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E3" w:rsidRDefault="00673FE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871"/>
        <w:gridCol w:w="5249"/>
      </w:tblGrid>
      <w:tr w:rsidR="00FE2729" w:rsidRPr="0084650E" w:rsidTr="0024195A">
        <w:tc>
          <w:tcPr>
            <w:tcW w:w="3348" w:type="dxa"/>
          </w:tcPr>
          <w:p w:rsidR="00FE2729" w:rsidRPr="0084650E" w:rsidRDefault="00FE2729" w:rsidP="002419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</w:tcPr>
          <w:p w:rsidR="00FE2729" w:rsidRPr="0084650E" w:rsidRDefault="00FE2729" w:rsidP="002419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49" w:type="dxa"/>
          </w:tcPr>
          <w:p w:rsidR="00FE2729" w:rsidRPr="0084650E" w:rsidRDefault="00FE2729" w:rsidP="0024195A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FE2729" w:rsidRDefault="00FE2729" w:rsidP="00673FE3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673FE3" w:rsidRDefault="00673FE3" w:rsidP="00673FE3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673FE3" w:rsidRDefault="00673FE3" w:rsidP="00673FE3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673FE3" w:rsidRPr="0084650E" w:rsidRDefault="00673FE3" w:rsidP="00673FE3">
            <w:pPr>
              <w:suppressAutoHyphens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E2729" w:rsidRPr="0084650E" w:rsidTr="0024195A">
        <w:tc>
          <w:tcPr>
            <w:tcW w:w="3348" w:type="dxa"/>
          </w:tcPr>
          <w:p w:rsidR="00FE2729" w:rsidRPr="0084650E" w:rsidRDefault="00FE2729" w:rsidP="002419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</w:tcPr>
          <w:p w:rsidR="00FE2729" w:rsidRPr="0084650E" w:rsidRDefault="00FE2729" w:rsidP="0024195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9" w:type="dxa"/>
          </w:tcPr>
          <w:p w:rsidR="00FE2729" w:rsidRPr="0084650E" w:rsidRDefault="00FE2729" w:rsidP="0024195A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E2729" w:rsidRPr="0084650E" w:rsidRDefault="00FE2729" w:rsidP="00FE272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729" w:rsidRDefault="00FE2729" w:rsidP="002C091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3FE3" w:rsidRDefault="00673FE3" w:rsidP="00FE272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3FE3" w:rsidRDefault="00673FE3" w:rsidP="00FE272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3FE3" w:rsidRPr="0084650E" w:rsidRDefault="00673FE3" w:rsidP="00FE272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729" w:rsidRPr="002C0915" w:rsidRDefault="00FE2729" w:rsidP="00FE272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FE2729" w:rsidRPr="002C0915" w:rsidRDefault="00FE2729" w:rsidP="00FE2729">
      <w:pPr>
        <w:keepNext/>
        <w:suppressAutoHyphens/>
        <w:spacing w:after="0" w:line="480" w:lineRule="auto"/>
        <w:ind w:left="568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2C0915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УСТАВ</w:t>
      </w:r>
    </w:p>
    <w:p w:rsidR="00FE2729" w:rsidRPr="002C0915" w:rsidRDefault="00FE2729" w:rsidP="00FE2729">
      <w:pPr>
        <w:keepNext/>
        <w:suppressAutoHyphens/>
        <w:spacing w:after="0" w:line="480" w:lineRule="auto"/>
        <w:ind w:left="568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2C0915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МУНИЦИПАЛЬНОГО КАЗЕННОГО УЧРЕЖДЕНИЯ «ЦЕНТР ПОМОЩИ ДЕТЯМ, ОСТАВШИМСЯ БЕЗ ПОПЕЧЕНИЯ РОДИТЕЛЕЙ» КАРАБАШСКОГО ГОРОДСКОГО ОКРУГА </w:t>
      </w:r>
    </w:p>
    <w:p w:rsidR="00FE2729" w:rsidRPr="0084650E" w:rsidRDefault="00FE2729" w:rsidP="00FE2729">
      <w:pPr>
        <w:suppressAutoHyphens/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729" w:rsidRDefault="00FE2729" w:rsidP="00FE2729">
      <w:pPr>
        <w:suppressAutoHyphens/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729" w:rsidRDefault="00FE2729" w:rsidP="00FE2729">
      <w:pPr>
        <w:suppressAutoHyphens/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E2729" w:rsidRDefault="00FE2729" w:rsidP="00FE2729">
      <w:pPr>
        <w:suppressAutoHyphens/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E2729" w:rsidRDefault="00FE2729" w:rsidP="00FE2729">
      <w:pPr>
        <w:suppressAutoHyphens/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C0915" w:rsidRDefault="002C0915" w:rsidP="00FE2729">
      <w:pPr>
        <w:suppressAutoHyphens/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C0915" w:rsidRDefault="002C0915" w:rsidP="00FE2729">
      <w:pPr>
        <w:suppressAutoHyphens/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C0915" w:rsidRDefault="002C0915" w:rsidP="00FE2729">
      <w:pPr>
        <w:suppressAutoHyphens/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FE2729" w:rsidRDefault="00FE2729" w:rsidP="00FE2729">
      <w:pPr>
        <w:suppressAutoHyphens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E2729" w:rsidRDefault="00FE2729" w:rsidP="002C0915">
      <w:pPr>
        <w:suppressAutoHyphens/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E2729" w:rsidRDefault="00FE2729" w:rsidP="00FE2729">
      <w:pPr>
        <w:suppressAutoHyphens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E2729" w:rsidRDefault="00FE2729" w:rsidP="00FE2729">
      <w:pPr>
        <w:suppressAutoHyphens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2015 г.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7"/>
        <w:gridCol w:w="1843"/>
      </w:tblGrid>
      <w:tr w:rsidR="00D25747" w:rsidRPr="0084650E" w:rsidTr="00F412AC">
        <w:trPr>
          <w:gridAfter w:val="1"/>
          <w:wAfter w:w="1843" w:type="dxa"/>
        </w:trPr>
        <w:tc>
          <w:tcPr>
            <w:tcW w:w="7087" w:type="dxa"/>
          </w:tcPr>
          <w:p w:rsidR="00D25747" w:rsidRPr="0084650E" w:rsidRDefault="00FE2729" w:rsidP="00D257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br w:type="page"/>
            </w:r>
            <w:r w:rsidR="00D257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                       </w:t>
            </w:r>
          </w:p>
        </w:tc>
      </w:tr>
      <w:tr w:rsidR="00D25747" w:rsidRPr="00F412AC" w:rsidTr="00F412AC">
        <w:tc>
          <w:tcPr>
            <w:tcW w:w="8930" w:type="dxa"/>
            <w:gridSpan w:val="2"/>
          </w:tcPr>
          <w:p w:rsidR="00D25747" w:rsidRPr="00F412AC" w:rsidRDefault="00F412AC" w:rsidP="00F412AC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</w:t>
            </w:r>
            <w:r w:rsidR="00D25747"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УТВЕРЖДЕНО:</w:t>
            </w:r>
          </w:p>
          <w:p w:rsidR="00F412AC" w:rsidRPr="00F412AC" w:rsidRDefault="00D25747" w:rsidP="00D257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Постановлением Главы </w:t>
            </w:r>
          </w:p>
          <w:p w:rsidR="00F412AC" w:rsidRPr="00F412AC" w:rsidRDefault="00D25747" w:rsidP="00D257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Карабашского</w:t>
            </w:r>
            <w:proofErr w:type="spellEnd"/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городского округа </w:t>
            </w:r>
          </w:p>
          <w:p w:rsidR="00D25747" w:rsidRPr="00F412AC" w:rsidRDefault="00D25747" w:rsidP="00D257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от «____»__________</w:t>
            </w:r>
            <w:r w:rsid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____</w:t>
            </w:r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№</w:t>
            </w:r>
            <w:r w:rsid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______</w:t>
            </w:r>
            <w:r w:rsidRPr="00F412AC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:rsidR="00673FE3" w:rsidRDefault="00673FE3" w:rsidP="00D25747">
      <w:pPr>
        <w:tabs>
          <w:tab w:val="left" w:pos="5520"/>
        </w:tabs>
        <w:jc w:val="right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E91859">
        <w:rPr>
          <w:b/>
          <w:bCs/>
          <w:color w:val="333333"/>
          <w:sz w:val="28"/>
          <w:szCs w:val="28"/>
          <w:bdr w:val="none" w:sz="0" w:space="0" w:color="auto" w:frame="1"/>
        </w:rPr>
        <w:t>ОБЩИЕ ПОЛОЖЕНИЯ.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color w:val="333333"/>
          <w:sz w:val="28"/>
          <w:szCs w:val="28"/>
        </w:rPr>
      </w:pPr>
    </w:p>
    <w:p w:rsidR="00FE2729" w:rsidRPr="00E91859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  <w:textAlignment w:val="baseline"/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</w:pP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Полное наименование казенного учреждения: Муниципальное казенное учреждение «Центр помощи детям, оставшимся без попечения родителей» </w:t>
      </w:r>
      <w:proofErr w:type="spellStart"/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Карабашского</w:t>
      </w:r>
      <w:proofErr w:type="spellEnd"/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 городского округа (далее - Учреждение)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</w:pP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Официальное сокращенное наименование казенного учреждения: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</w:pPr>
      <w:r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МКУ 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 «Центр помощи детям» КГО.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91859">
        <w:rPr>
          <w:sz w:val="28"/>
          <w:szCs w:val="28"/>
          <w:bdr w:val="none" w:sz="0" w:space="0" w:color="auto" w:frame="1"/>
        </w:rPr>
        <w:t>Наименование Учреждения при создании: Муниципальное учреждение для детей-сирот и детей, оставшихся без попечения родителей, детский дом г. Карабаша.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91859">
        <w:rPr>
          <w:sz w:val="28"/>
          <w:szCs w:val="28"/>
          <w:bdr w:val="none" w:sz="0" w:space="0" w:color="auto" w:frame="1"/>
        </w:rPr>
        <w:t>Учреждение переименовано в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 Муниципальное казенное учреждение «Центр помощи детям, оставшимся без попечения родителей» </w:t>
      </w:r>
      <w:proofErr w:type="spellStart"/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Карабашского</w:t>
      </w:r>
      <w:proofErr w:type="spellEnd"/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 городского округа.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91859">
        <w:rPr>
          <w:sz w:val="28"/>
          <w:szCs w:val="28"/>
          <w:bdr w:val="none" w:sz="0" w:space="0" w:color="auto" w:frame="1"/>
        </w:rPr>
        <w:t>Наименование Учреждения при создании: Муниципальное учреждение для детей-сирот и детей, оставшихся без попечения родителей, детский дом г. Карабаша.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E91859">
        <w:rPr>
          <w:sz w:val="28"/>
          <w:szCs w:val="28"/>
        </w:rPr>
        <w:t>Учреждение зарегистрировано Городской Администрацией</w:t>
      </w:r>
      <w:r>
        <w:rPr>
          <w:sz w:val="28"/>
          <w:szCs w:val="28"/>
        </w:rPr>
        <w:t xml:space="preserve"> </w:t>
      </w:r>
      <w:r w:rsidRPr="00E91859">
        <w:rPr>
          <w:sz w:val="28"/>
          <w:szCs w:val="28"/>
        </w:rPr>
        <w:t>г. Карабаша Челябинской области от 18 июля 1995 г., регистрационный номер 266.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445F6">
        <w:rPr>
          <w:sz w:val="28"/>
          <w:szCs w:val="28"/>
        </w:rPr>
        <w:t xml:space="preserve">В соответствии с Постановлением Главы </w:t>
      </w:r>
      <w:proofErr w:type="spellStart"/>
      <w:r w:rsidRPr="003445F6">
        <w:rPr>
          <w:sz w:val="28"/>
          <w:szCs w:val="28"/>
        </w:rPr>
        <w:t>Карабашского</w:t>
      </w:r>
      <w:proofErr w:type="spellEnd"/>
      <w:r w:rsidRPr="003445F6">
        <w:rPr>
          <w:sz w:val="28"/>
          <w:szCs w:val="28"/>
        </w:rPr>
        <w:t xml:space="preserve"> городского округа № 41 от 5 марта 2009</w:t>
      </w:r>
      <w:r w:rsidR="003445F6" w:rsidRPr="003445F6">
        <w:rPr>
          <w:sz w:val="28"/>
          <w:szCs w:val="28"/>
        </w:rPr>
        <w:t xml:space="preserve"> </w:t>
      </w:r>
      <w:r w:rsidRPr="003445F6">
        <w:rPr>
          <w:sz w:val="28"/>
          <w:szCs w:val="28"/>
        </w:rPr>
        <w:t>г.</w:t>
      </w:r>
      <w:r w:rsidR="003445F6" w:rsidRPr="003445F6">
        <w:rPr>
          <w:sz w:val="28"/>
          <w:szCs w:val="28"/>
        </w:rPr>
        <w:t xml:space="preserve"> «О внесении дополнений в постановление главы </w:t>
      </w:r>
      <w:proofErr w:type="spellStart"/>
      <w:r w:rsidR="003445F6" w:rsidRPr="003445F6">
        <w:rPr>
          <w:sz w:val="28"/>
          <w:szCs w:val="28"/>
        </w:rPr>
        <w:t>Карабашского</w:t>
      </w:r>
      <w:proofErr w:type="spellEnd"/>
      <w:r w:rsidR="003445F6" w:rsidRPr="003445F6">
        <w:rPr>
          <w:sz w:val="28"/>
          <w:szCs w:val="28"/>
        </w:rPr>
        <w:t xml:space="preserve"> городского округа от 11.04.2007 г. № 73»</w:t>
      </w:r>
      <w:r w:rsidRPr="003445F6">
        <w:rPr>
          <w:sz w:val="28"/>
          <w:szCs w:val="28"/>
        </w:rPr>
        <w:t xml:space="preserve">  Учреждение </w:t>
      </w:r>
      <w:r w:rsidRPr="00E91859">
        <w:rPr>
          <w:sz w:val="28"/>
          <w:szCs w:val="28"/>
        </w:rPr>
        <w:t xml:space="preserve">переименовано в </w:t>
      </w:r>
      <w:r w:rsidRPr="00E91859">
        <w:rPr>
          <w:sz w:val="28"/>
          <w:szCs w:val="28"/>
          <w:bdr w:val="none" w:sz="0" w:space="0" w:color="auto" w:frame="1"/>
        </w:rPr>
        <w:t xml:space="preserve">Муниципальное образовательное  учреждение для детей-сирот и детей, оставшихся без попечения родителей, детский дом </w:t>
      </w:r>
      <w:proofErr w:type="spellStart"/>
      <w:r w:rsidRPr="00E91859">
        <w:rPr>
          <w:sz w:val="28"/>
          <w:szCs w:val="28"/>
          <w:bdr w:val="none" w:sz="0" w:space="0" w:color="auto" w:frame="1"/>
        </w:rPr>
        <w:t>Карабашского</w:t>
      </w:r>
      <w:proofErr w:type="spellEnd"/>
      <w:r w:rsidRPr="00E91859">
        <w:rPr>
          <w:sz w:val="28"/>
          <w:szCs w:val="28"/>
          <w:bdr w:val="none" w:sz="0" w:space="0" w:color="auto" w:frame="1"/>
        </w:rPr>
        <w:t xml:space="preserve"> городского округа. Новая редакция Устава Учреждения зарегистрирована Межрайонной инспекцией Федеральной налоговой службы России №3 по Челябинской области 26 марта 2009 г., регистрационный номер 2097413004082.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pple-converted-space"/>
          <w:sz w:val="28"/>
          <w:szCs w:val="28"/>
          <w:bdr w:val="none" w:sz="0" w:space="0" w:color="auto" w:frame="1"/>
        </w:rPr>
      </w:pPr>
      <w:r w:rsidRPr="00E91859">
        <w:rPr>
          <w:sz w:val="28"/>
          <w:szCs w:val="28"/>
        </w:rPr>
        <w:t xml:space="preserve">В соответствии с Постановлением Главы </w:t>
      </w:r>
      <w:proofErr w:type="spellStart"/>
      <w:r w:rsidRPr="00E91859">
        <w:rPr>
          <w:sz w:val="28"/>
          <w:szCs w:val="28"/>
        </w:rPr>
        <w:t>Карабашского</w:t>
      </w:r>
      <w:proofErr w:type="spellEnd"/>
      <w:r w:rsidRPr="00E91859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окру</w:t>
      </w:r>
      <w:r w:rsidRPr="00E91859">
        <w:rPr>
          <w:sz w:val="28"/>
          <w:szCs w:val="28"/>
        </w:rPr>
        <w:t>га №</w:t>
      </w:r>
      <w:r>
        <w:rPr>
          <w:sz w:val="28"/>
          <w:szCs w:val="28"/>
        </w:rPr>
        <w:t xml:space="preserve"> </w:t>
      </w:r>
      <w:r w:rsidRPr="00E91859">
        <w:rPr>
          <w:sz w:val="28"/>
          <w:szCs w:val="28"/>
        </w:rPr>
        <w:t xml:space="preserve">453 от 19 декабря 2011г. Учреждение переименовано в </w:t>
      </w:r>
      <w:r w:rsidRPr="00E91859">
        <w:rPr>
          <w:sz w:val="28"/>
          <w:szCs w:val="28"/>
          <w:bdr w:val="none" w:sz="0" w:space="0" w:color="auto" w:frame="1"/>
        </w:rPr>
        <w:t xml:space="preserve">Муниципальное казенное образовательное учреждение для детей-сирот и детей, ставшихся без попечения родителей, детский дом </w:t>
      </w:r>
      <w:proofErr w:type="spellStart"/>
      <w:r w:rsidRPr="00E91859">
        <w:rPr>
          <w:sz w:val="28"/>
          <w:szCs w:val="28"/>
          <w:bdr w:val="none" w:sz="0" w:space="0" w:color="auto" w:frame="1"/>
        </w:rPr>
        <w:t>Карабашского</w:t>
      </w:r>
      <w:proofErr w:type="spellEnd"/>
      <w:r w:rsidRPr="00E91859">
        <w:rPr>
          <w:sz w:val="28"/>
          <w:szCs w:val="28"/>
          <w:bdr w:val="none" w:sz="0" w:space="0" w:color="auto" w:frame="1"/>
        </w:rPr>
        <w:t xml:space="preserve"> городского округа. Новая редакция Устава Учреждения зарегистрирована Межрайонной инспекцией Федеральной налоговой службы России №3 по </w:t>
      </w:r>
      <w:r w:rsidRPr="00E91859">
        <w:rPr>
          <w:sz w:val="28"/>
          <w:szCs w:val="28"/>
          <w:bdr w:val="none" w:sz="0" w:space="0" w:color="auto" w:frame="1"/>
        </w:rPr>
        <w:lastRenderedPageBreak/>
        <w:t>Челябинской области 30 декабря 2011 г., регистрационный номер 21174113027906.</w:t>
      </w:r>
    </w:p>
    <w:p w:rsidR="00FE2729" w:rsidRPr="00E91859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 xml:space="preserve">Учредителем Учреждения является Администрация </w:t>
      </w:r>
      <w:proofErr w:type="spellStart"/>
      <w:r w:rsidRPr="00E91859">
        <w:rPr>
          <w:color w:val="333333"/>
          <w:sz w:val="28"/>
          <w:szCs w:val="28"/>
          <w:bdr w:val="none" w:sz="0" w:space="0" w:color="auto" w:frame="1"/>
        </w:rPr>
        <w:t>Карабашского</w:t>
      </w:r>
      <w:proofErr w:type="spellEnd"/>
      <w:r w:rsidRPr="00E91859">
        <w:rPr>
          <w:color w:val="333333"/>
          <w:sz w:val="28"/>
          <w:szCs w:val="28"/>
          <w:bdr w:val="none" w:sz="0" w:space="0" w:color="auto" w:frame="1"/>
        </w:rPr>
        <w:t xml:space="preserve"> городского округа. </w:t>
      </w:r>
    </w:p>
    <w:p w:rsidR="00FE2729" w:rsidRPr="003E54AB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E54AB">
        <w:rPr>
          <w:sz w:val="28"/>
          <w:szCs w:val="28"/>
          <w:bdr w:val="none" w:sz="0" w:space="0" w:color="auto" w:frame="1"/>
        </w:rPr>
        <w:t xml:space="preserve">Собственником имущества, переданного Учреждению на праве оперативного управления, является  Муниципальное Образование:  </w:t>
      </w:r>
      <w:proofErr w:type="spellStart"/>
      <w:r w:rsidRPr="003E54AB">
        <w:rPr>
          <w:sz w:val="28"/>
          <w:szCs w:val="28"/>
          <w:bdr w:val="none" w:sz="0" w:space="0" w:color="auto" w:frame="1"/>
        </w:rPr>
        <w:t>Карабашский</w:t>
      </w:r>
      <w:proofErr w:type="spellEnd"/>
      <w:r w:rsidRPr="003E54AB">
        <w:rPr>
          <w:sz w:val="28"/>
          <w:szCs w:val="28"/>
          <w:bdr w:val="none" w:sz="0" w:space="0" w:color="auto" w:frame="1"/>
        </w:rPr>
        <w:t xml:space="preserve"> городской округ, (далее — Собственник) в лице Администрации </w:t>
      </w:r>
      <w:proofErr w:type="spellStart"/>
      <w:r w:rsidRPr="003E54AB">
        <w:rPr>
          <w:sz w:val="28"/>
          <w:szCs w:val="28"/>
          <w:bdr w:val="none" w:sz="0" w:space="0" w:color="auto" w:frame="1"/>
        </w:rPr>
        <w:t>Карабашского</w:t>
      </w:r>
      <w:proofErr w:type="spellEnd"/>
      <w:r w:rsidRPr="003E54AB">
        <w:rPr>
          <w:sz w:val="28"/>
          <w:szCs w:val="28"/>
          <w:bdr w:val="none" w:sz="0" w:space="0" w:color="auto" w:frame="1"/>
        </w:rPr>
        <w:t xml:space="preserve"> городского округа. 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1.4.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 xml:space="preserve">Учреждение является юридическим лицом, обладает обособленным имуществом, имеет самостоятельный баланс, лицевые счета, открываемые в органе, уполномоченном на открытие лицевых счетов муниципальным казенным учреждениям, печать со своим наименованием, бланки, штампы, логотипы и эмблему. Учреждение от своего имени приобретает и осуществляет имущественные и неимущественные права, </w:t>
      </w:r>
      <w:proofErr w:type="gramStart"/>
      <w:r w:rsidRPr="00E91859">
        <w:rPr>
          <w:color w:val="333333"/>
          <w:sz w:val="28"/>
          <w:szCs w:val="28"/>
          <w:bdr w:val="none" w:sz="0" w:space="0" w:color="auto" w:frame="1"/>
        </w:rPr>
        <w:t>несет обязанности</w:t>
      </w:r>
      <w:proofErr w:type="gramEnd"/>
      <w:r w:rsidRPr="00E91859">
        <w:rPr>
          <w:color w:val="333333"/>
          <w:sz w:val="28"/>
          <w:szCs w:val="28"/>
          <w:bdr w:val="none" w:sz="0" w:space="0" w:color="auto" w:frame="1"/>
        </w:rPr>
        <w:t>,  выступает истцом и ответчиком в суде в соответствии с федеральным законодательством.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 xml:space="preserve">1.5. Учреждение является  </w:t>
      </w:r>
      <w:r w:rsidRPr="00E91859">
        <w:rPr>
          <w:sz w:val="28"/>
          <w:szCs w:val="28"/>
          <w:bdr w:val="none" w:sz="0" w:space="0" w:color="auto" w:frame="1"/>
        </w:rPr>
        <w:t>учреждением (организацией</w:t>
      </w:r>
      <w:r w:rsidRPr="00E91859">
        <w:rPr>
          <w:color w:val="333333"/>
          <w:sz w:val="28"/>
          <w:szCs w:val="28"/>
          <w:bdr w:val="none" w:sz="0" w:space="0" w:color="auto" w:frame="1"/>
        </w:rPr>
        <w:t>) для детей-сирот и детей, оставшихся без попечения родителей.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1.6. Учреждение является муниципальным учреждением, тип –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E91859">
        <w:rPr>
          <w:color w:val="333333"/>
          <w:sz w:val="28"/>
          <w:szCs w:val="28"/>
          <w:bdr w:val="none" w:sz="0" w:space="0" w:color="auto" w:frame="1"/>
        </w:rPr>
        <w:t>казенное учреждение, создается для обеспечения реализации, предусмотренных законодательством Российской Федерации, отдельных государственных полномочий, переданных органам местного самоуправления в установленном порядке, в сфере социальной защиты населения.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1.7.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Место нахождения Учреждения:</w:t>
      </w:r>
      <w:r w:rsidRPr="00E91859">
        <w:rPr>
          <w:sz w:val="28"/>
          <w:szCs w:val="28"/>
        </w:rPr>
        <w:t xml:space="preserve"> </w:t>
      </w:r>
      <w:r w:rsidRPr="00E91859">
        <w:rPr>
          <w:color w:val="333333"/>
          <w:sz w:val="28"/>
          <w:szCs w:val="28"/>
          <w:bdr w:val="none" w:sz="0" w:space="0" w:color="auto" w:frame="1"/>
        </w:rPr>
        <w:t>456141Челябинская область,           г. Карабаш, ул. 1 Мая, 23-а.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1.8. Почтовый адрес Учреждения:</w:t>
      </w:r>
      <w:r w:rsidRPr="00E91859">
        <w:rPr>
          <w:sz w:val="28"/>
          <w:szCs w:val="28"/>
        </w:rPr>
        <w:t xml:space="preserve"> </w:t>
      </w:r>
      <w:r w:rsidRPr="00E91859">
        <w:rPr>
          <w:color w:val="333333"/>
          <w:sz w:val="28"/>
          <w:szCs w:val="28"/>
          <w:bdr w:val="none" w:sz="0" w:space="0" w:color="auto" w:frame="1"/>
        </w:rPr>
        <w:t xml:space="preserve">456141Челябинская область,             г. Карабаш, ул. 1 Мая, 23-а. </w:t>
      </w:r>
    </w:p>
    <w:p w:rsidR="00FE2729" w:rsidRPr="00E91859" w:rsidRDefault="00FE2729" w:rsidP="00FE272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1.9. </w:t>
      </w:r>
      <w:r w:rsidRPr="00E91859">
        <w:rPr>
          <w:rFonts w:ascii="Times New Roman" w:hAnsi="Times New Roman"/>
          <w:sz w:val="28"/>
          <w:szCs w:val="28"/>
        </w:rPr>
        <w:t xml:space="preserve"> </w:t>
      </w:r>
      <w:r w:rsidRPr="00E91859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Учреждение отвечает по своим обязательствам находящимися </w:t>
      </w:r>
      <w:r w:rsidRPr="00E91859">
        <w:rPr>
          <w:rFonts w:ascii="Times New Roman" w:hAnsi="Times New Roman"/>
          <w:sz w:val="28"/>
          <w:szCs w:val="28"/>
        </w:rPr>
        <w:t>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собственник его имущества.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bookmarkStart w:id="1" w:name="bookmark4"/>
      <w:bookmarkEnd w:id="1"/>
      <w:r w:rsidRPr="00E91859">
        <w:rPr>
          <w:color w:val="333333"/>
          <w:sz w:val="28"/>
          <w:szCs w:val="28"/>
          <w:bdr w:val="none" w:sz="0" w:space="0" w:color="auto" w:frame="1"/>
        </w:rPr>
        <w:t>1.9.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Учреждение осуществляет свою деятельность в соответствии с федеральными законами и иными нормативными правовыми актами Российской Федерации, законами и иными правовыми актами Челябинской области, а так же настоящим Уставом.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FF0000"/>
          <w:sz w:val="28"/>
          <w:szCs w:val="28"/>
        </w:rPr>
      </w:pPr>
      <w:r w:rsidRPr="00E91859">
        <w:rPr>
          <w:color w:val="FF0000"/>
          <w:sz w:val="28"/>
          <w:szCs w:val="28"/>
          <w:bdr w:val="none" w:sz="0" w:space="0" w:color="auto" w:frame="1"/>
        </w:rPr>
        <w:t>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E91859">
        <w:rPr>
          <w:b/>
          <w:bCs/>
          <w:color w:val="333333"/>
          <w:sz w:val="28"/>
          <w:szCs w:val="28"/>
          <w:bdr w:val="none" w:sz="0" w:space="0" w:color="auto" w:frame="1"/>
        </w:rPr>
        <w:t>ПРЕДМЕТ, ЦЕЛИ, ЗАДАЧИ И ВИДЫ ДЕЯТЕЛЬНОСТИ УЧРЕЖДЕНИЯ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color w:val="333333"/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2.1.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Учреждение создано для выполнения работ, оказания услуг в целях обеспечения реализации предусмотренных федеральными законами, законами Челябинской области и иными нормативными правовыми актами Челябинской области, полномочий Челябинской области в сфере социальной защиты населения.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FF0000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2.2.</w:t>
      </w:r>
      <w:r w:rsidRPr="00E91859">
        <w:rPr>
          <w:rStyle w:val="apple-converted-space"/>
          <w:rFonts w:eastAsiaTheme="majorEastAsia"/>
          <w:b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b/>
          <w:color w:val="333333"/>
          <w:sz w:val="28"/>
          <w:szCs w:val="28"/>
          <w:bdr w:val="none" w:sz="0" w:space="0" w:color="auto" w:frame="1"/>
        </w:rPr>
        <w:t>Целью</w:t>
      </w:r>
      <w:r w:rsidRPr="00E91859">
        <w:rPr>
          <w:color w:val="333333"/>
          <w:sz w:val="28"/>
          <w:szCs w:val="28"/>
          <w:bdr w:val="none" w:sz="0" w:space="0" w:color="auto" w:frame="1"/>
        </w:rPr>
        <w:t xml:space="preserve">  деятельности, для которой создано Учреждение, является: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О</w:t>
      </w:r>
      <w:r w:rsidRPr="00E91859">
        <w:rPr>
          <w:sz w:val="28"/>
          <w:szCs w:val="28"/>
        </w:rPr>
        <w:t xml:space="preserve">рганизация содержания и воспитания детей-сирот и детей, оставшихся без попечения родителей, и лиц из их числа; создание условий, приближенных к домашним, при проживании ребенка в учреждении; оказание содействия органам опеки и попечительства в реализации </w:t>
      </w:r>
      <w:r w:rsidRPr="00E0379F">
        <w:rPr>
          <w:sz w:val="28"/>
          <w:szCs w:val="28"/>
        </w:rPr>
        <w:t>прав</w:t>
      </w:r>
      <w:r w:rsidRPr="00E91859">
        <w:rPr>
          <w:sz w:val="28"/>
          <w:szCs w:val="28"/>
        </w:rPr>
        <w:t xml:space="preserve"> детей, оставшихся без попечения родителей, жить и воспитываться в родной или замещающей семье.</w:t>
      </w:r>
    </w:p>
    <w:p w:rsidR="00FE272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2.3. Основные </w:t>
      </w:r>
      <w:r w:rsidRPr="00E91859">
        <w:rPr>
          <w:rFonts w:ascii="Times New Roman" w:hAnsi="Times New Roman"/>
          <w:b/>
          <w:sz w:val="28"/>
          <w:szCs w:val="28"/>
        </w:rPr>
        <w:t xml:space="preserve">задачи </w:t>
      </w:r>
      <w:r w:rsidRPr="00E91859">
        <w:rPr>
          <w:rFonts w:ascii="Times New Roman" w:hAnsi="Times New Roman"/>
          <w:sz w:val="28"/>
          <w:szCs w:val="28"/>
        </w:rPr>
        <w:t>Учреждения: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обеспечение условий пребывания для детей, отвечающих требованиям законодательства Российской Федерации; 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создание благоприятных условий, приближенных к домашним, способствующих умственному, эмоциональному и физическому развитию воспитанников;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hAnsi="Times New Roman"/>
          <w:sz w:val="28"/>
          <w:szCs w:val="28"/>
        </w:rPr>
        <w:t xml:space="preserve">  - о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существление образовательной деятельности;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обеспечение социальной защиты, медико-психолого-педагогической реабилитации и социальной адаптации воспитанников;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организация работы по подготовке граждан к созданию замещающих семей;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устройство воспитанников в замещающую семью; сопровождение замечающих семей;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освоение воспитанниками общеобразовательных программ, дополнительных общеобразовательных программ, программ профессиональной подготовки, обучение и воспитание воспитанников в интересах личности, общества и государства;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обеспечение охраны и укрепления здоровья воспитанников;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охрана прав и интересов воспитанников,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E91859">
        <w:rPr>
          <w:rFonts w:ascii="Times New Roman" w:hAnsi="Times New Roman"/>
          <w:sz w:val="28"/>
          <w:szCs w:val="28"/>
        </w:rPr>
        <w:t>постинтернатное</w:t>
      </w:r>
      <w:proofErr w:type="spellEnd"/>
      <w:r w:rsidRPr="00E91859">
        <w:rPr>
          <w:rFonts w:ascii="Times New Roman" w:hAnsi="Times New Roman"/>
          <w:sz w:val="28"/>
          <w:szCs w:val="28"/>
        </w:rPr>
        <w:t xml:space="preserve"> сопровождение выпускников Учреждения,</w:t>
      </w:r>
    </w:p>
    <w:p w:rsidR="00FE2729" w:rsidRPr="00E91859" w:rsidRDefault="00FE2729" w:rsidP="00FE2729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 - </w:t>
      </w:r>
      <w:r w:rsidRPr="00E91859">
        <w:rPr>
          <w:rFonts w:ascii="Times New Roman" w:eastAsiaTheme="minorHAnsi" w:hAnsi="Times New Roman"/>
          <w:sz w:val="28"/>
          <w:szCs w:val="28"/>
        </w:rPr>
        <w:t>организация профессионального обучения (образования) для успешной</w:t>
      </w:r>
      <w:r>
        <w:rPr>
          <w:rFonts w:ascii="Times New Roman" w:eastAsiaTheme="minorHAnsi" w:hAnsi="Times New Roman"/>
          <w:sz w:val="28"/>
          <w:szCs w:val="28"/>
        </w:rPr>
        <w:t xml:space="preserve"> к</w:t>
      </w:r>
      <w:r w:rsidRPr="00E91859">
        <w:rPr>
          <w:rFonts w:ascii="Times New Roman" w:eastAsiaTheme="minorHAnsi" w:hAnsi="Times New Roman"/>
          <w:sz w:val="28"/>
          <w:szCs w:val="28"/>
        </w:rPr>
        <w:t>онкуренции воспитанников на рынке профессий и эффективной адаптации воспитанников в обществе.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осуществление социальной  реабилитации  детей с ограниченными умственными и физическими возможностями.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- осуществление информационной работы среди населения по вопросам деятельности</w:t>
      </w:r>
      <w:r w:rsidRPr="00E91859">
        <w:rPr>
          <w:rFonts w:ascii="Times New Roman" w:hAnsi="Times New Roman"/>
          <w:sz w:val="28"/>
          <w:szCs w:val="28"/>
        </w:rPr>
        <w:t xml:space="preserve"> Учреждения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 xml:space="preserve">  -  проведение мероприятий по повышению профессионального уровня работников</w:t>
      </w:r>
      <w:r w:rsidRPr="00E91859">
        <w:rPr>
          <w:rFonts w:ascii="Times New Roman" w:hAnsi="Times New Roman"/>
          <w:sz w:val="28"/>
          <w:szCs w:val="28"/>
        </w:rPr>
        <w:t xml:space="preserve"> Учреждения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увеличению объема предоставляемых социальных услуг, улучшению их качества.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-  подготовка и повышение квалификации сотрудников учреждения, организация проведения аттестации.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</w:t>
      </w:r>
      <w:r w:rsidRPr="00E91859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E91859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Основные виды деятельности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2.4.1. Оказание социальных услуг с предоставлением проживания.</w:t>
      </w:r>
    </w:p>
    <w:p w:rsidR="00FE2729" w:rsidRPr="00E37FFA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7FF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2.4.2. Круглосуточный </w:t>
      </w:r>
      <w:r w:rsidRPr="00E37FFA">
        <w:rPr>
          <w:rFonts w:ascii="Times New Roman" w:hAnsi="Times New Roman"/>
          <w:sz w:val="28"/>
          <w:szCs w:val="28"/>
          <w:shd w:val="clear" w:color="auto" w:fill="FFFFFF"/>
        </w:rPr>
        <w:t xml:space="preserve"> прием, содержание</w:t>
      </w:r>
      <w:r w:rsidRPr="00E37F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воспитание</w:t>
      </w:r>
      <w:r w:rsidRPr="00E37FFA">
        <w:rPr>
          <w:rFonts w:ascii="Times New Roman" w:hAnsi="Times New Roman"/>
          <w:sz w:val="28"/>
          <w:szCs w:val="28"/>
          <w:shd w:val="clear" w:color="auto" w:fill="FFFFFF"/>
        </w:rPr>
        <w:t xml:space="preserve"> детей-сирот и детей, оставшихся без попечения родителей, а также детей, временно помещенных в учреждение для детей-сирот по заявлению законных представителей</w:t>
      </w:r>
      <w:r w:rsidRPr="00E37F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под надзор</w:t>
      </w:r>
      <w:r w:rsidRPr="00E37FF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E91859">
        <w:rPr>
          <w:snapToGrid w:val="0"/>
          <w:sz w:val="28"/>
          <w:szCs w:val="28"/>
        </w:rPr>
        <w:t>2.4.3.</w:t>
      </w:r>
      <w:r w:rsidRPr="00E91859">
        <w:rPr>
          <w:color w:val="373737"/>
          <w:sz w:val="28"/>
          <w:szCs w:val="28"/>
          <w:shd w:val="clear" w:color="auto" w:fill="FFFFFF"/>
        </w:rPr>
        <w:t xml:space="preserve">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</w:t>
      </w:r>
      <w:proofErr w:type="spellStart"/>
      <w:r w:rsidRPr="00E91859">
        <w:rPr>
          <w:color w:val="373737"/>
          <w:sz w:val="28"/>
          <w:szCs w:val="28"/>
          <w:shd w:val="clear" w:color="auto" w:fill="FFFFFF"/>
        </w:rPr>
        <w:t>самообслуживающему</w:t>
      </w:r>
      <w:proofErr w:type="spellEnd"/>
      <w:r w:rsidRPr="00E91859">
        <w:rPr>
          <w:color w:val="373737"/>
          <w:sz w:val="28"/>
          <w:szCs w:val="28"/>
          <w:shd w:val="clear" w:color="auto" w:fill="FFFFFF"/>
        </w:rPr>
        <w:t xml:space="preserve"> труду, мероприятиям по благоустройству территории организации для детей-сирот, в учебных мастерских и подсобных хозяйствах,</w:t>
      </w:r>
      <w:proofErr w:type="gramEnd"/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hAnsi="Times New Roman"/>
          <w:sz w:val="28"/>
          <w:szCs w:val="28"/>
        </w:rPr>
        <w:t>2.4.4.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Осуществление образовательной деятельности: реализация  дополнительных общеобразовательных программ; образовательных программ по профессиональной подготовке воспитанников;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547A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2.4.5.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Осуществление образовательной деятельности: реализация адаптированных дополнительных общеобразовательных программ;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2.4.6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 Осуществление полномочий опекуна (попечителя) в отношении детей, в том числе защита прав и законных интересов детей.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.Организация содействия органам опеки и попечительства устройству детей на воспитание в семью, включая консультирование лиц, желающих усыновить (удочерить) или принять под опеку (попечительство) ребенка.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E91859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Другие  виды  деятельности.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2.5.1</w:t>
      </w:r>
      <w:r>
        <w:rPr>
          <w:color w:val="333333"/>
          <w:sz w:val="28"/>
          <w:szCs w:val="28"/>
          <w:bdr w:val="none" w:sz="0" w:space="0" w:color="auto" w:frame="1"/>
        </w:rPr>
        <w:t>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Создание в Учреждении условий проживания по типу семейных групп, максимально способствующих умственному, эмоциональному, физическому и социальному развитию каждого воспитанника.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napToGrid w:val="0"/>
          <w:sz w:val="28"/>
          <w:szCs w:val="28"/>
        </w:rPr>
      </w:pPr>
      <w:r w:rsidRPr="00E91859">
        <w:rPr>
          <w:snapToGrid w:val="0"/>
          <w:sz w:val="28"/>
          <w:szCs w:val="28"/>
        </w:rPr>
        <w:t>2.5.2.</w:t>
      </w:r>
      <w:r>
        <w:rPr>
          <w:snapToGrid w:val="0"/>
          <w:sz w:val="28"/>
          <w:szCs w:val="28"/>
        </w:rPr>
        <w:t xml:space="preserve"> </w:t>
      </w:r>
      <w:r w:rsidRPr="00E91859">
        <w:rPr>
          <w:snapToGrid w:val="0"/>
          <w:sz w:val="28"/>
          <w:szCs w:val="28"/>
        </w:rPr>
        <w:t>Деятельность по предупреждению нарушения личных неимущественных и имущественных прав детей.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napToGrid w:val="0"/>
          <w:sz w:val="28"/>
          <w:szCs w:val="28"/>
        </w:rPr>
      </w:pPr>
      <w:r w:rsidRPr="00E91859">
        <w:rPr>
          <w:snapToGrid w:val="0"/>
          <w:sz w:val="28"/>
          <w:szCs w:val="28"/>
        </w:rPr>
        <w:t>2.5.3</w:t>
      </w:r>
      <w:r>
        <w:rPr>
          <w:snapToGrid w:val="0"/>
          <w:sz w:val="28"/>
          <w:szCs w:val="28"/>
        </w:rPr>
        <w:t>.</w:t>
      </w:r>
      <w:r w:rsidRPr="00E91859">
        <w:rPr>
          <w:snapToGrid w:val="0"/>
          <w:sz w:val="28"/>
          <w:szCs w:val="28"/>
        </w:rPr>
        <w:t xml:space="preserve"> Восстановление нарушенных прав детей и представление интересов детей в отношениях с любыми физическими и юридическими лицами, в том числе в судах.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 xml:space="preserve"> 2.5.4.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Подготовка и реализация индивидуального плана по защите прав ребенка.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lastRenderedPageBreak/>
        <w:t>2.5.5.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Формирование у воспитанников трудолюбия, уважения к правам и свободам человека, любви к Родине, семье, уважительного отношения к духовному и культурному наследию, навыков здорового образа жизни, культуры поведения, законопослушания.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2.5.6.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 xml:space="preserve">Подготовка воспитанников к самостоятельной жизни. Проведение </w:t>
      </w:r>
      <w:proofErr w:type="spellStart"/>
      <w:r w:rsidRPr="00E91859">
        <w:rPr>
          <w:color w:val="333333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E91859">
        <w:rPr>
          <w:color w:val="333333"/>
          <w:sz w:val="28"/>
          <w:szCs w:val="28"/>
          <w:bdr w:val="none" w:sz="0" w:space="0" w:color="auto" w:frame="1"/>
        </w:rPr>
        <w:t xml:space="preserve"> диагностики, консультирование, содействие профессиональному самоопределению воспитанников.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2.5.7.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Создание условий для получения воспитанниками общего образования.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2.5.8</w:t>
      </w:r>
      <w:r w:rsidRPr="00E91859">
        <w:rPr>
          <w:color w:val="333333"/>
          <w:sz w:val="28"/>
          <w:szCs w:val="28"/>
          <w:bdr w:val="none" w:sz="0" w:space="0" w:color="auto" w:frame="1"/>
        </w:rPr>
        <w:t>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Осуществление компенсации и (или) коррекции недостатков физического и (или) психического развития, а также отклонений в поведении воспитанников (в том числе с ограниченными возможностями здоровья) и (или) отклонениями в поведении.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2.5.9.</w:t>
      </w:r>
      <w:r w:rsidRPr="00E91859">
        <w:rPr>
          <w:rFonts w:ascii="Times New Roman" w:eastAsia="Times New Roman" w:hAnsi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</w:t>
      </w:r>
      <w:proofErr w:type="spellStart"/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психокоррекционной</w:t>
      </w:r>
      <w:proofErr w:type="spellEnd"/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работы, психологической помощи детям, возвращенным в организацию для детей-сирот после устройства на воспитание в семью.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2.5.10.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Создание услов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ий доступности получения услуг 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детьми, оставшимися без попечения родителей  с ограниченными возможностями здоровья.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2.5.11. Реализация  индивидуальных программ реабилитации детей-инвалидов.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2.5.12.</w:t>
      </w:r>
      <w:r w:rsidRPr="00E91859">
        <w:rPr>
          <w:rStyle w:val="apple-converted-space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>Обеспечение охраны здоровья и оздоровления воспитанников.</w:t>
      </w:r>
    </w:p>
    <w:p w:rsidR="00FE2729" w:rsidRPr="00E0379F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2.5.13. Оказание медицинской помощи детям, осуществляемой в порядке, </w:t>
      </w:r>
      <w:r w:rsidRPr="00E0379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устанавливаемом Министерством здравоохранения Российской Федерации и действующим законодательством РФ.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2.5.14.Организация и проведение профилактических и иных медицинских осмотров, а также диспансеризации детей в порядке, установленном законодательством Российской Федерации.</w:t>
      </w:r>
    </w:p>
    <w:p w:rsidR="00FE2729" w:rsidRPr="00E91859" w:rsidRDefault="00FE2729" w:rsidP="00FE2729">
      <w:pPr>
        <w:spacing w:after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2.5.15. Организация, обеспечение и оптимизация санитарно-гигиенического и противоэпидемического режимов, режима дня, рационального питания, двигательного режима детей.</w:t>
      </w:r>
    </w:p>
    <w:p w:rsidR="00FE2729" w:rsidRPr="00E91859" w:rsidRDefault="00FE2729" w:rsidP="00FE2729">
      <w:pPr>
        <w:spacing w:after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2.5.16. Организация отдыха и оздоровления детей.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snapToGrid w:val="0"/>
          <w:sz w:val="28"/>
          <w:szCs w:val="28"/>
        </w:rPr>
        <w:t>2.5.17. Ведение в установленном порядке личных дел детей.</w:t>
      </w:r>
      <w:r w:rsidRPr="00E91859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2.5.18.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Проведение информационных кампаний по привлечению семей, готовых принять ребенка (детей) на воспитание.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2.5.19.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proofErr w:type="gramStart"/>
      <w:r w:rsidRPr="00E91859">
        <w:rPr>
          <w:color w:val="333333"/>
          <w:sz w:val="28"/>
          <w:szCs w:val="28"/>
          <w:bdr w:val="none" w:sz="0" w:space="0" w:color="auto" w:frame="1"/>
        </w:rPr>
        <w:t xml:space="preserve">Реализация программ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законодательством Российской Федерации формах, в том числе адаптированных для лиц, желающих принять детей старшего возраста </w:t>
      </w:r>
      <w:r w:rsidRPr="00E91859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и детей с ограниченными возможностями здоровья, включая </w:t>
      </w:r>
      <w:proofErr w:type="spellStart"/>
      <w:r w:rsidRPr="00E91859">
        <w:rPr>
          <w:color w:val="333333"/>
          <w:sz w:val="28"/>
          <w:szCs w:val="28"/>
          <w:bdr w:val="none" w:sz="0" w:space="0" w:color="auto" w:frame="1"/>
        </w:rPr>
        <w:t>тренинговые</w:t>
      </w:r>
      <w:proofErr w:type="spellEnd"/>
      <w:r w:rsidRPr="00E91859">
        <w:rPr>
          <w:color w:val="333333"/>
          <w:sz w:val="28"/>
          <w:szCs w:val="28"/>
          <w:bdr w:val="none" w:sz="0" w:space="0" w:color="auto" w:frame="1"/>
        </w:rPr>
        <w:t xml:space="preserve"> (групповые) и индивидуальные формы подготовки, осуществляемые как на базе Учреждения, так</w:t>
      </w:r>
      <w:proofErr w:type="gramEnd"/>
      <w:r w:rsidRPr="00E91859">
        <w:rPr>
          <w:color w:val="333333"/>
          <w:sz w:val="28"/>
          <w:szCs w:val="28"/>
          <w:bdr w:val="none" w:sz="0" w:space="0" w:color="auto" w:frame="1"/>
        </w:rPr>
        <w:t xml:space="preserve"> и по месту проживания семьи.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2.5.20.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Психолого-педагогическая подготов</w:t>
      </w:r>
      <w:r>
        <w:rPr>
          <w:color w:val="333333"/>
          <w:sz w:val="28"/>
          <w:szCs w:val="28"/>
          <w:bdr w:val="none" w:sz="0" w:space="0" w:color="auto" w:frame="1"/>
        </w:rPr>
        <w:t>ка воспитанников из числа детей</w:t>
      </w:r>
      <w:r w:rsidR="0081362A">
        <w:rPr>
          <w:color w:val="333333"/>
          <w:sz w:val="28"/>
          <w:szCs w:val="28"/>
          <w:bdr w:val="none" w:sz="0" w:space="0" w:color="auto" w:frame="1"/>
        </w:rPr>
        <w:t>-</w:t>
      </w:r>
      <w:r w:rsidRPr="00E91859">
        <w:rPr>
          <w:color w:val="333333"/>
          <w:sz w:val="28"/>
          <w:szCs w:val="28"/>
          <w:bdr w:val="none" w:sz="0" w:space="0" w:color="auto" w:frame="1"/>
        </w:rPr>
        <w:t>сирот и детей, оставшихся без попечения родителей, к передаче на воспитание в семьи.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2.5.21. </w:t>
      </w:r>
      <w:proofErr w:type="gramStart"/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ребенка.</w:t>
      </w:r>
      <w:proofErr w:type="gramEnd"/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Сопровождение семей, принявших ребенка (детей) на воспитание.</w:t>
      </w:r>
    </w:p>
    <w:p w:rsidR="00FE2729" w:rsidRPr="00E9185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2.5.22. </w:t>
      </w:r>
      <w:r w:rsidRPr="00E9185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Осуществление </w:t>
      </w:r>
      <w:proofErr w:type="spellStart"/>
      <w:r w:rsidRPr="00E91859">
        <w:rPr>
          <w:rFonts w:ascii="Times New Roman" w:hAnsi="Times New Roman"/>
          <w:sz w:val="28"/>
          <w:szCs w:val="28"/>
          <w:bdr w:val="none" w:sz="0" w:space="0" w:color="auto" w:frame="1"/>
        </w:rPr>
        <w:t>постинтернатного</w:t>
      </w:r>
      <w:proofErr w:type="spellEnd"/>
      <w:r w:rsidRPr="00E9185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сопровождения:</w:t>
      </w:r>
      <w:r w:rsidRPr="00E9185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2.5</w:t>
      </w:r>
      <w:r w:rsidRPr="00E91859">
        <w:rPr>
          <w:sz w:val="28"/>
          <w:szCs w:val="28"/>
          <w:bdr w:val="none" w:sz="0" w:space="0" w:color="auto" w:frame="1"/>
        </w:rPr>
        <w:t>.23.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Оказание социальных услуг по краткосрочному содержанию и воспитанию детей, находящихся в трудной жизненной ситуации, либо имеющих ограниченные возможности здоровья, в том числе детей-инвалидов, в соответствии с индивидуальными программами их реабилитации, по запросу родителей, законных представителей и организаций социальной защиты населения.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E91859">
        <w:rPr>
          <w:color w:val="333333"/>
          <w:sz w:val="28"/>
          <w:szCs w:val="28"/>
          <w:bdr w:val="none" w:sz="0" w:space="0" w:color="auto" w:frame="1"/>
        </w:rPr>
        <w:t>2.5.24.</w:t>
      </w:r>
      <w:r w:rsidRPr="00E91859">
        <w:rPr>
          <w:rStyle w:val="apple-converted-space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E91859">
        <w:rPr>
          <w:color w:val="333333"/>
          <w:sz w:val="28"/>
          <w:szCs w:val="28"/>
          <w:bdr w:val="none" w:sz="0" w:space="0" w:color="auto" w:frame="1"/>
        </w:rPr>
        <w:t>Социальная реабилитация несовершеннолетних, оказавшихся в трудной жизненной ситуации, находящихся в Учреждении.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91859">
        <w:rPr>
          <w:sz w:val="28"/>
          <w:szCs w:val="28"/>
          <w:bdr w:val="none" w:sz="0" w:space="0" w:color="auto" w:frame="1"/>
        </w:rPr>
        <w:t>2.5.25.</w:t>
      </w:r>
      <w:r w:rsidRPr="00E91859">
        <w:rPr>
          <w:color w:val="333333"/>
          <w:sz w:val="28"/>
          <w:szCs w:val="28"/>
          <w:bdr w:val="none" w:sz="0" w:space="0" w:color="auto" w:frame="1"/>
        </w:rPr>
        <w:t>Разработка инновационных методик, программ и проектов, направленных на совершенствование деятельности организаций для детей-сирот и детей, оставшихся без попечения родителей.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73737"/>
          <w:sz w:val="28"/>
          <w:szCs w:val="28"/>
          <w:shd w:val="clear" w:color="auto" w:fill="FFFFFF"/>
        </w:rPr>
      </w:pPr>
      <w:r w:rsidRPr="00E91859">
        <w:rPr>
          <w:color w:val="373737"/>
          <w:sz w:val="28"/>
          <w:szCs w:val="28"/>
          <w:shd w:val="clear" w:color="auto" w:fill="FFFFFF"/>
        </w:rPr>
        <w:t>2.5.26. Иные виды деятельности, направленные на обеспечение защиты прав детей.</w:t>
      </w:r>
    </w:p>
    <w:p w:rsidR="00FE2729" w:rsidRPr="00E91859" w:rsidRDefault="00FE2729" w:rsidP="00FE2729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91859">
        <w:rPr>
          <w:rFonts w:cs="Times New Roman"/>
          <w:sz w:val="28"/>
          <w:szCs w:val="28"/>
          <w:lang w:val="ru-RU" w:eastAsia="ru-RU"/>
        </w:rPr>
        <w:t>2.6.Предметом деятельности Учреждения является социальное обслуживание детей-сирот и детей, оставшихся без попечения родителей, в возрасте от 3 до 18 лет</w:t>
      </w:r>
      <w:r w:rsidRPr="00E91859">
        <w:rPr>
          <w:rFonts w:cs="Times New Roman"/>
          <w:sz w:val="28"/>
          <w:szCs w:val="28"/>
          <w:lang w:eastAsia="ru-RU"/>
        </w:rPr>
        <w:t xml:space="preserve">, и </w:t>
      </w:r>
      <w:r w:rsidRPr="00E91859">
        <w:rPr>
          <w:rFonts w:cs="Times New Roman"/>
          <w:sz w:val="28"/>
          <w:szCs w:val="28"/>
          <w:lang w:val="ru-RU" w:eastAsia="ru-RU"/>
        </w:rPr>
        <w:t xml:space="preserve">оказание им социальной, образовательной, правовой, психологической и педагогической помощи, реализация основных и дополнительных общеобразовательных программ </w:t>
      </w:r>
      <w:r w:rsidRPr="00E91859">
        <w:rPr>
          <w:rFonts w:cs="Times New Roman"/>
          <w:sz w:val="28"/>
          <w:szCs w:val="28"/>
          <w:lang w:eastAsia="ru-RU"/>
        </w:rPr>
        <w:t xml:space="preserve">в </w:t>
      </w:r>
      <w:r w:rsidRPr="00E91859">
        <w:rPr>
          <w:rFonts w:cs="Times New Roman"/>
          <w:sz w:val="28"/>
          <w:szCs w:val="28"/>
          <w:lang w:val="ru-RU" w:eastAsia="ru-RU"/>
        </w:rPr>
        <w:t xml:space="preserve">соответствии с лицензией. </w:t>
      </w:r>
    </w:p>
    <w:p w:rsidR="00FE2729" w:rsidRPr="004B2B8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B2B89">
        <w:rPr>
          <w:sz w:val="28"/>
          <w:szCs w:val="28"/>
          <w:bdr w:val="none" w:sz="0" w:space="0" w:color="auto" w:frame="1"/>
        </w:rPr>
        <w:t>2.7.</w:t>
      </w:r>
      <w:r w:rsidRPr="004B2B8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4B2B89">
        <w:rPr>
          <w:sz w:val="28"/>
          <w:szCs w:val="28"/>
          <w:bdr w:val="none" w:sz="0" w:space="0" w:color="auto" w:frame="1"/>
        </w:rPr>
        <w:t>Учреждение выполняет муниципальное задание, которое в соответствии с предусмотренными в пункте 2.4 настоящего Устава основными видами деятельности Учреждения формируется и утверждается Учредителем.</w:t>
      </w:r>
    </w:p>
    <w:p w:rsidR="00FE2729" w:rsidRPr="004B2B8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B2B89">
        <w:rPr>
          <w:sz w:val="28"/>
          <w:szCs w:val="28"/>
          <w:bdr w:val="none" w:sz="0" w:space="0" w:color="auto" w:frame="1"/>
        </w:rPr>
        <w:t>2.8.</w:t>
      </w:r>
      <w:r w:rsidRPr="004B2B8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4B2B89">
        <w:rPr>
          <w:sz w:val="28"/>
          <w:szCs w:val="28"/>
          <w:bdr w:val="none" w:sz="0" w:space="0" w:color="auto" w:frame="1"/>
        </w:rPr>
        <w:t>Учреждение не вправе осуществлять виды деятельности и оказывать платные услуги, не указанные в настоящем Уставе.</w:t>
      </w:r>
    </w:p>
    <w:p w:rsidR="00FE2729" w:rsidRPr="004B2B8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B2B89">
        <w:rPr>
          <w:sz w:val="28"/>
          <w:szCs w:val="28"/>
          <w:bdr w:val="none" w:sz="0" w:space="0" w:color="auto" w:frame="1"/>
        </w:rPr>
        <w:lastRenderedPageBreak/>
        <w:t>2.9. Учреждение проходит лицензирование и государственную аккредитацию в порядке, установленном нормативными</w:t>
      </w:r>
      <w:r w:rsidR="0081362A">
        <w:rPr>
          <w:sz w:val="28"/>
          <w:szCs w:val="28"/>
          <w:bdr w:val="none" w:sz="0" w:space="0" w:color="auto" w:frame="1"/>
        </w:rPr>
        <w:t xml:space="preserve"> правовыми актами Российской Фе</w:t>
      </w:r>
      <w:r w:rsidRPr="004B2B89">
        <w:rPr>
          <w:sz w:val="28"/>
          <w:szCs w:val="28"/>
          <w:bdr w:val="none" w:sz="0" w:space="0" w:color="auto" w:frame="1"/>
        </w:rPr>
        <w:t>дерации.</w:t>
      </w:r>
    </w:p>
    <w:p w:rsidR="00FE2729" w:rsidRPr="004B2B8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B2B89">
        <w:rPr>
          <w:sz w:val="28"/>
          <w:szCs w:val="28"/>
          <w:shd w:val="clear" w:color="auto" w:fill="FFFFFF"/>
        </w:rPr>
        <w:t>2.10. Учреждение</w:t>
      </w:r>
      <w:r w:rsidRPr="004B2B89">
        <w:rPr>
          <w:i/>
          <w:sz w:val="28"/>
          <w:szCs w:val="28"/>
          <w:bdr w:val="none" w:sz="0" w:space="0" w:color="auto" w:frame="1"/>
        </w:rPr>
        <w:t xml:space="preserve"> </w:t>
      </w:r>
      <w:r w:rsidRPr="004B2B89">
        <w:rPr>
          <w:sz w:val="28"/>
          <w:szCs w:val="28"/>
          <w:shd w:val="clear" w:color="auto" w:fill="FFFFFF"/>
        </w:rPr>
        <w:t>может разрешать временно бесплатно проживать и питаться</w:t>
      </w:r>
      <w:r w:rsidRPr="004B2B89">
        <w:rPr>
          <w:sz w:val="28"/>
          <w:szCs w:val="28"/>
          <w:bdr w:val="none" w:sz="0" w:space="0" w:color="auto" w:frame="1"/>
        </w:rPr>
        <w:t xml:space="preserve"> лицам из числа детей-сирот и детей, оставшихся без попечения родителей, являющимся выпускниками Учреждения</w:t>
      </w:r>
      <w:r w:rsidRPr="004B2B89">
        <w:rPr>
          <w:sz w:val="28"/>
          <w:szCs w:val="28"/>
          <w:shd w:val="clear" w:color="auto" w:fill="FFFFFF"/>
        </w:rPr>
        <w:t>, но не старше 23 лет.</w:t>
      </w:r>
      <w:r w:rsidRPr="004B2B8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 </w:t>
      </w:r>
    </w:p>
    <w:p w:rsidR="00FE2729" w:rsidRPr="004B2B89" w:rsidRDefault="00FE2729" w:rsidP="00FE2729">
      <w:pPr>
        <w:spacing w:after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4B2B8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2.11.Учреждение  создаётся без ограничения срока деятельности.</w:t>
      </w:r>
    </w:p>
    <w:p w:rsidR="00FE2729" w:rsidRPr="00586424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92D050"/>
          <w:sz w:val="28"/>
          <w:szCs w:val="28"/>
        </w:rPr>
      </w:pPr>
    </w:p>
    <w:p w:rsidR="00FE272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74717">
        <w:rPr>
          <w:b/>
          <w:bCs/>
          <w:sz w:val="28"/>
          <w:szCs w:val="28"/>
          <w:bdr w:val="none" w:sz="0" w:space="0" w:color="auto" w:frame="1"/>
        </w:rPr>
        <w:t xml:space="preserve">ВОСПИТАННИКИ УЧРЕЖДЕНИЯ, УСЛОВИЯ ИХ ПРИЕМА </w:t>
      </w:r>
    </w:p>
    <w:p w:rsidR="00FE2729" w:rsidRPr="00574717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574717">
        <w:rPr>
          <w:b/>
          <w:bCs/>
          <w:sz w:val="28"/>
          <w:szCs w:val="28"/>
          <w:bdr w:val="none" w:sz="0" w:space="0" w:color="auto" w:frame="1"/>
        </w:rPr>
        <w:t>И СОДЕРЖАНИЯ. СОТРУДНИКИ УЧРЕЖДЕНИЯ.</w:t>
      </w:r>
    </w:p>
    <w:p w:rsidR="00FE2729" w:rsidRPr="00610983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FE2729" w:rsidRPr="00610983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10983">
        <w:rPr>
          <w:sz w:val="28"/>
          <w:szCs w:val="28"/>
          <w:bdr w:val="none" w:sz="0" w:space="0" w:color="auto" w:frame="1"/>
        </w:rPr>
        <w:t>3.1. Воспитанниками Учреждения являются:</w:t>
      </w:r>
    </w:p>
    <w:p w:rsidR="00FE2729" w:rsidRPr="00610983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10983">
        <w:rPr>
          <w:sz w:val="28"/>
          <w:szCs w:val="28"/>
          <w:bdr w:val="none" w:sz="0" w:space="0" w:color="auto" w:frame="1"/>
        </w:rPr>
        <w:t>3.1.1. Дети-сироты и дети, оставшиеся без попечения родителей;</w:t>
      </w:r>
    </w:p>
    <w:p w:rsidR="00FE2729" w:rsidRPr="00610983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10983">
        <w:rPr>
          <w:sz w:val="28"/>
          <w:szCs w:val="28"/>
          <w:bdr w:val="none" w:sz="0" w:space="0" w:color="auto" w:frame="1"/>
        </w:rPr>
        <w:t>3.1.2. Дети, нуждающиеся в помощи государства (дети, не лишенные родительского попечения, находящиеся в обстановке, представляющей действиями или бездействием родителей (иных законных представителей) угрозу их жизни или здоровью либо препятствующей их нормальному воспитанию и развитию);</w:t>
      </w:r>
    </w:p>
    <w:p w:rsidR="00FE2729" w:rsidRPr="00E91859" w:rsidRDefault="00FE2729" w:rsidP="00FE272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3.1.3.  </w:t>
      </w:r>
      <w:r w:rsidRPr="00E91859">
        <w:rPr>
          <w:rFonts w:ascii="Times New Roman" w:hAnsi="Times New Roman"/>
          <w:sz w:val="28"/>
          <w:szCs w:val="28"/>
        </w:rPr>
        <w:t>Дети в целях получения ими услуг по обеспечению временного проживания на период, в течение которого родители, усыновители либо опекуны или попечители по уважительным причинам не могут исполнять свои обязанности в отношении ребенка.</w:t>
      </w:r>
    </w:p>
    <w:p w:rsidR="00FE2729" w:rsidRPr="00E91859" w:rsidRDefault="00FE2729" w:rsidP="00FE272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3.2. В учреждение принимаются несовершеннолетние в возрасте от </w:t>
      </w:r>
      <w:r w:rsidRPr="00EF6195">
        <w:rPr>
          <w:rFonts w:ascii="Times New Roman" w:hAnsi="Times New Roman"/>
          <w:sz w:val="28"/>
          <w:szCs w:val="28"/>
        </w:rPr>
        <w:t>3</w:t>
      </w:r>
      <w:r w:rsidRPr="00E91859">
        <w:rPr>
          <w:rFonts w:ascii="Times New Roman" w:hAnsi="Times New Roman"/>
          <w:sz w:val="28"/>
          <w:szCs w:val="28"/>
        </w:rPr>
        <w:t xml:space="preserve"> до 18 лет, оставшиеся без попечения родителей, обратившиеся за помощью в органы опеки  самостоятельно, направленные (поступившие) по другим основаниям в соответствии с законодательством Российской Федерации.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3.3. Несовершеннолетние находятся в Учреждении в течение времени, необходимого для решения вопросов их дальнейшего устройства в соответствии с законодательством Российской Федерации и Челябинской области.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3.4. Несовершеннолетние содержатся в Учреждении на полном государственном обеспечении.</w:t>
      </w:r>
    </w:p>
    <w:p w:rsidR="00FE2729" w:rsidRPr="00E91859" w:rsidRDefault="00FE2729" w:rsidP="00FE27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47AF">
        <w:rPr>
          <w:rFonts w:ascii="Times New Roman" w:hAnsi="Times New Roman"/>
          <w:sz w:val="28"/>
          <w:szCs w:val="28"/>
          <w:bdr w:val="none" w:sz="0" w:space="0" w:color="auto" w:frame="1"/>
        </w:rPr>
        <w:t>3.5.</w:t>
      </w:r>
      <w:r w:rsidRPr="00E91859">
        <w:rPr>
          <w:rFonts w:ascii="Times New Roman" w:hAnsi="Times New Roman"/>
          <w:sz w:val="28"/>
          <w:szCs w:val="28"/>
        </w:rPr>
        <w:t xml:space="preserve"> При временном помещении несовершеннолетних, имеющих законного представителя, между законным представителем и Учреждениям заключается соглашение о временном пребывании ребенка в организации для детей-сирот. </w:t>
      </w:r>
      <w:proofErr w:type="gramStart"/>
      <w:r w:rsidRPr="00E91859">
        <w:rPr>
          <w:rFonts w:ascii="Times New Roman" w:hAnsi="Times New Roman"/>
          <w:sz w:val="28"/>
          <w:szCs w:val="28"/>
        </w:rPr>
        <w:t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оказываемой в порядке, определенном законодательством Российской Федерации, нормативными правовыми актами Челя</w:t>
      </w:r>
      <w:r>
        <w:rPr>
          <w:rFonts w:ascii="Times New Roman" w:hAnsi="Times New Roman"/>
          <w:sz w:val="28"/>
          <w:szCs w:val="28"/>
        </w:rPr>
        <w:t>б</w:t>
      </w:r>
      <w:r w:rsidRPr="00E91859">
        <w:rPr>
          <w:rFonts w:ascii="Times New Roman" w:hAnsi="Times New Roman"/>
          <w:sz w:val="28"/>
          <w:szCs w:val="28"/>
        </w:rPr>
        <w:t xml:space="preserve">инской области и муниципальными правовыми актами, обязанности законного представителя ребенка в части его </w:t>
      </w:r>
      <w:r w:rsidRPr="00E91859">
        <w:rPr>
          <w:rFonts w:ascii="Times New Roman" w:hAnsi="Times New Roman"/>
          <w:sz w:val="28"/>
          <w:szCs w:val="28"/>
        </w:rPr>
        <w:lastRenderedPageBreak/>
        <w:t>воспитания, посещения и участия в обеспечении содержания ребенка в организации для детей-сирот, срок пребывания ребенка в организации для детей-сирот, права и обязанности</w:t>
      </w:r>
      <w:proofErr w:type="gramEnd"/>
      <w:r w:rsidRPr="00E91859">
        <w:rPr>
          <w:rFonts w:ascii="Times New Roman" w:hAnsi="Times New Roman"/>
          <w:sz w:val="28"/>
          <w:szCs w:val="28"/>
        </w:rPr>
        <w:t xml:space="preserve"> организации для детей-сирот, а также ответственность сторон за нарушение условий соглашения.</w:t>
      </w:r>
    </w:p>
    <w:p w:rsidR="00FE2729" w:rsidRPr="00B21190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B21190">
        <w:rPr>
          <w:rFonts w:ascii="Times New Roman" w:hAnsi="Times New Roman"/>
          <w:sz w:val="28"/>
          <w:szCs w:val="28"/>
        </w:rPr>
        <w:t xml:space="preserve">3.6. Дети помещаются под надзор в учреждение для детей-сирот на основании акта органа опеки и попечительства в соответствии с Правилами ведения личных дел несовершеннолетних подопечных, утвержденными постановлением Правительства </w:t>
      </w:r>
      <w:r w:rsidR="00824EDB">
        <w:rPr>
          <w:rFonts w:ascii="Times New Roman" w:hAnsi="Times New Roman"/>
          <w:sz w:val="28"/>
          <w:szCs w:val="28"/>
        </w:rPr>
        <w:t>Российской Федерации от 18 мая 2</w:t>
      </w:r>
      <w:r w:rsidRPr="00B21190">
        <w:rPr>
          <w:rFonts w:ascii="Times New Roman" w:hAnsi="Times New Roman"/>
          <w:sz w:val="28"/>
          <w:szCs w:val="28"/>
        </w:rPr>
        <w:t xml:space="preserve">009г. №423 «Об отдельных вопросах осуществления опеки и попечительства в отношении несовершеннолетних граждан». </w:t>
      </w:r>
    </w:p>
    <w:p w:rsidR="00FE2729" w:rsidRPr="00E91859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3.7. При временном помещении в учреждение детей, имеющих законных представителей, в целях обеспечения пребывания ребёнка в течени</w:t>
      </w:r>
      <w:proofErr w:type="gramStart"/>
      <w:r w:rsidRPr="00E91859">
        <w:rPr>
          <w:rFonts w:ascii="Times New Roman" w:hAnsi="Times New Roman"/>
          <w:sz w:val="28"/>
          <w:szCs w:val="28"/>
        </w:rPr>
        <w:t>и</w:t>
      </w:r>
      <w:proofErr w:type="gramEnd"/>
      <w:r w:rsidRPr="00E91859">
        <w:rPr>
          <w:rFonts w:ascii="Times New Roman" w:hAnsi="Times New Roman"/>
          <w:sz w:val="28"/>
          <w:szCs w:val="28"/>
        </w:rPr>
        <w:t xml:space="preserve"> периода, когда законные представители по уважительным причинам не могут исполнять свои обязанности в отношении ребёнка, органом опеки и попечительства в учреждение предоставляются: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а) личное заявление законного представителя о временном помещении ребёнка в организацию с указанием причин и срока такого помещения;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б) копия свидетельства о рождении или паспорта ребёнка;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в) копии документов, удостоверяющих личность и полномочия законных представителей;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г) сведения о близких родственниках ребёнка (при наличии);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д) заключение медицинской организации, оказывающей первичную медико-санитарную помощь по месту жительства или пребывания ребёнка, о состоянии здоровья ребёнка с приложением результатов медицинского обследования ребёнка, временно помещаемого в организацию;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е) заключение психолого-медико-педагогической комиссии (при его наличии) – для детей с ограниченными возможностями здоровья;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ж) индивидуальная программа реабилитации ребёнка-инвалида (при её наличии);</w:t>
      </w:r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F2759F">
        <w:rPr>
          <w:rFonts w:ascii="Times New Roman" w:hAnsi="Times New Roman"/>
          <w:sz w:val="28"/>
          <w:szCs w:val="28"/>
        </w:rPr>
        <w:t>з) направление органа или организации, осуществляющих функции и полномочия учредителя учреждения для детей-сирот, или органа исполнительной 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  <w:proofErr w:type="gramEnd"/>
    </w:p>
    <w:p w:rsidR="00FE2729" w:rsidRPr="00F2759F" w:rsidRDefault="00FE2729" w:rsidP="00FE2729">
      <w:pPr>
        <w:jc w:val="both"/>
        <w:rPr>
          <w:rFonts w:ascii="Times New Roman" w:hAnsi="Times New Roman"/>
          <w:sz w:val="28"/>
          <w:szCs w:val="28"/>
        </w:rPr>
      </w:pPr>
      <w:r w:rsidRPr="00F2759F">
        <w:rPr>
          <w:rFonts w:ascii="Times New Roman" w:hAnsi="Times New Roman"/>
          <w:sz w:val="28"/>
          <w:szCs w:val="28"/>
        </w:rPr>
        <w:t>и) акт обследования условий жизни ребёнка.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lastRenderedPageBreak/>
        <w:t>3.8</w:t>
      </w:r>
      <w:r w:rsidRPr="00E91859">
        <w:rPr>
          <w:color w:val="auto"/>
          <w:szCs w:val="28"/>
        </w:rPr>
        <w:t>. Воспитанники могут быть отчислены из Учреждения по следующим основаниям: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возвращение для дальнейшего воспитания к родителям (законным представителям);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определение под опеку или попечительство;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усыновление;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приемная семья;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перевод в другое учреждение для обучения и воспитания;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выпуск воспитанников достигших совершеннолетия, закончивших общеобразовательное учреждение основного общего или среднего (полного) общего образования и поступивших в высшие или средние специальные учебные заведения, профессиональные училища;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/>
        <w:rPr>
          <w:color w:val="auto"/>
          <w:szCs w:val="28"/>
        </w:rPr>
      </w:pPr>
      <w:r w:rsidRPr="00E91859">
        <w:rPr>
          <w:color w:val="auto"/>
          <w:szCs w:val="28"/>
        </w:rPr>
        <w:t>- трудоустройство.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3.9</w:t>
      </w:r>
      <w:r w:rsidRPr="00E91859">
        <w:rPr>
          <w:color w:val="auto"/>
          <w:szCs w:val="28"/>
        </w:rPr>
        <w:t>. При отчислении из Учреждения воспитаннику выдаются: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свидетельство о рождении ребенка (паспорт);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справка о пребывании в Учреждении;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859">
        <w:rPr>
          <w:rFonts w:ascii="Times New Roman" w:hAnsi="Times New Roman"/>
          <w:color w:val="000000" w:themeColor="text1"/>
          <w:sz w:val="28"/>
          <w:szCs w:val="28"/>
        </w:rPr>
        <w:t>документы о состоянии здоровья;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документ об образовании (для детей школьного возраста);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сведения о родителях (законных представителях) или близких родственниках;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1859">
        <w:rPr>
          <w:rFonts w:ascii="Times New Roman" w:hAnsi="Times New Roman"/>
          <w:sz w:val="28"/>
          <w:szCs w:val="28"/>
        </w:rPr>
        <w:t>документы, подтверждающие право на имущество, денежные средства, жилую площадь, ранее занимаемую ребенком или его родителями, пенсионная и сберегательная книжки, исполнительный лист на взыскание алиментов, ценные бумаги и другие документы, если таковые имелись в личном деле.</w:t>
      </w:r>
      <w:proofErr w:type="gramEnd"/>
    </w:p>
    <w:p w:rsidR="00FE272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right="0"/>
        <w:rPr>
          <w:color w:val="auto"/>
          <w:szCs w:val="28"/>
        </w:rPr>
      </w:pPr>
      <w:r w:rsidRPr="00E91859">
        <w:rPr>
          <w:rFonts w:eastAsiaTheme="minorHAnsi"/>
          <w:color w:val="auto"/>
          <w:szCs w:val="28"/>
          <w:lang w:eastAsia="en-US"/>
        </w:rPr>
        <w:t xml:space="preserve">         </w:t>
      </w:r>
      <w:r>
        <w:rPr>
          <w:color w:val="auto"/>
          <w:szCs w:val="28"/>
        </w:rPr>
        <w:t>3.10</w:t>
      </w:r>
      <w:r w:rsidRPr="00E91859">
        <w:rPr>
          <w:color w:val="auto"/>
          <w:szCs w:val="28"/>
        </w:rPr>
        <w:t xml:space="preserve">. Права воспитанников охраняются Конвенцией ООН о правах ребенка, действующим законодательством Российской Федерации. 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  <w:tab w:val="left" w:leader="underscore" w:pos="3677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   3.11</w:t>
      </w:r>
      <w:r w:rsidRPr="00E91859">
        <w:rPr>
          <w:color w:val="auto"/>
          <w:szCs w:val="28"/>
        </w:rPr>
        <w:t xml:space="preserve">. Воспитанники Учреждения имеют право </w:t>
      </w:r>
      <w:proofErr w:type="gramStart"/>
      <w:r w:rsidRPr="00E91859">
        <w:rPr>
          <w:color w:val="auto"/>
          <w:szCs w:val="28"/>
        </w:rPr>
        <w:t>на</w:t>
      </w:r>
      <w:proofErr w:type="gramEnd"/>
      <w:r w:rsidRPr="00E91859">
        <w:rPr>
          <w:color w:val="auto"/>
          <w:szCs w:val="28"/>
        </w:rPr>
        <w:t>: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бесплатное содержание и получение общего образования (начального, общего, основного общего, среднего (полного) общего) в соответствии с государственными образовательными стандартами;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защиту своих прав и интересов;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уважение своего человеческого достоинства, свободу совести и информации;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удовлетворение потребности в эмоционально-личностном общении;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защиту от всех форм физического и психического насилия, оскорбления личности;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развитие своих творческих способностей и интересов;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получение квалифицированной помощи в обучении и коррекцию имеющихся проблем в развитии;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получение дополнительных образовательных услуг;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отдых, организованный досуг в выходные, праздничные и каникулярные дни;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бесплатное пользование библиотечно-информационными ресурсами </w:t>
      </w:r>
      <w:r w:rsidRPr="00E91859">
        <w:rPr>
          <w:rFonts w:ascii="Times New Roman" w:hAnsi="Times New Roman"/>
          <w:sz w:val="28"/>
          <w:szCs w:val="28"/>
        </w:rPr>
        <w:lastRenderedPageBreak/>
        <w:t>библиотеки Учреждения;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участие в управлении Учреждением, предусмотренное Уставом;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участие в конкурсах, олимпиадах, выставках, смотрах и массовых мероприятиях;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1859">
        <w:rPr>
          <w:rFonts w:ascii="Times New Roman" w:hAnsi="Times New Roman"/>
          <w:sz w:val="28"/>
          <w:szCs w:val="28"/>
        </w:rPr>
        <w:t>посещение клубов, секций, кружков, студий, объединений по интересам, действующих при (в) общеобразовательных учреждениях, учреждениях дополнительного образования детей, иных организациях.</w:t>
      </w:r>
      <w:proofErr w:type="gramEnd"/>
    </w:p>
    <w:p w:rsidR="00FE2729" w:rsidRPr="00E91859" w:rsidRDefault="00FE2729" w:rsidP="00FE2729">
      <w:pPr>
        <w:pStyle w:val="a4"/>
        <w:tabs>
          <w:tab w:val="clear" w:pos="888"/>
          <w:tab w:val="left" w:pos="851"/>
          <w:tab w:val="left" w:leader="underscore" w:pos="5107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3.12</w:t>
      </w:r>
      <w:r w:rsidRPr="00E91859">
        <w:rPr>
          <w:color w:val="auto"/>
          <w:szCs w:val="28"/>
        </w:rPr>
        <w:t>. Воспитанники Учреждения обязаны: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соблюдать Устав и иные локальные нормативные и распорядительные акты, выполнять правила внутреннего распорядка Учреждения;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добросовестно учиться, стремиться к самостоятельному овладению знаниями, выполнению домашних заданий;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бережно относиться к имуществу Учреждения;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выполнять требования работников Учреждения в части, отнесенной Уставом и правилами поведения для воспитанников к их компетенции;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быть аккуратными и опрятными в одежде;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экономно использовать тепло, электроэнергию и воду;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 соблюдать установленные правила техники безопасности, санитарии, гигиены;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уважать честь и достоинство других участников образовательного процесса;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уважать права и считаться с интересами других воспитанников, работников, не подвергать опасности их жизнь и здоровье.</w:t>
      </w:r>
    </w:p>
    <w:p w:rsidR="00FE2729" w:rsidRPr="003E54AB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3.13</w:t>
      </w:r>
      <w:r w:rsidRPr="00E91859">
        <w:rPr>
          <w:color w:val="auto"/>
          <w:szCs w:val="28"/>
        </w:rPr>
        <w:t xml:space="preserve">. Медицинское обслуживание воспитанников обеспечивается штатным или специально </w:t>
      </w:r>
      <w:r w:rsidRPr="003E54AB">
        <w:rPr>
          <w:color w:val="auto"/>
          <w:szCs w:val="28"/>
        </w:rPr>
        <w:t xml:space="preserve">закрепленным за Учреждением органом здравоохранения </w:t>
      </w:r>
      <w:r>
        <w:rPr>
          <w:color w:val="auto"/>
          <w:szCs w:val="28"/>
        </w:rPr>
        <w:t>(</w:t>
      </w:r>
      <w:r w:rsidRPr="003E54AB">
        <w:rPr>
          <w:color w:val="auto"/>
          <w:szCs w:val="28"/>
        </w:rPr>
        <w:t xml:space="preserve">Муниципальное Учреждение </w:t>
      </w:r>
      <w:proofErr w:type="spellStart"/>
      <w:r w:rsidRPr="003E54AB">
        <w:rPr>
          <w:color w:val="auto"/>
          <w:szCs w:val="28"/>
        </w:rPr>
        <w:t>Карабашская</w:t>
      </w:r>
      <w:proofErr w:type="spellEnd"/>
      <w:r w:rsidRPr="003E54AB">
        <w:rPr>
          <w:color w:val="auto"/>
          <w:szCs w:val="28"/>
        </w:rPr>
        <w:t xml:space="preserve"> городская больница) медицинским персоналом.</w:t>
      </w:r>
    </w:p>
    <w:p w:rsidR="00FE2729" w:rsidRPr="00E91859" w:rsidRDefault="00FE2729" w:rsidP="00FE2729">
      <w:pPr>
        <w:shd w:val="clear" w:color="auto" w:fill="FFFFFF"/>
        <w:spacing w:after="0"/>
        <w:ind w:left="-284" w:firstLine="720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В основные обязанности медицинских работников учреждения входят: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наблюдение за состоянием здоровья, физическим и нервно-психическим развитием воспитанников, оказание медицинской помощи;</w:t>
      </w:r>
    </w:p>
    <w:p w:rsidR="00FE2729" w:rsidRPr="00DC60B4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DC60B4">
        <w:rPr>
          <w:rFonts w:ascii="Times New Roman" w:hAnsi="Times New Roman"/>
          <w:sz w:val="28"/>
          <w:szCs w:val="28"/>
        </w:rPr>
        <w:t xml:space="preserve">организация и проведение медицинских осмотров, профилактических и лечебно-оздоровительных мероприятий, </w:t>
      </w:r>
    </w:p>
    <w:p w:rsidR="00FE2729" w:rsidRPr="00DC60B4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DC60B4">
        <w:rPr>
          <w:rFonts w:ascii="Times New Roman" w:hAnsi="Times New Roman"/>
          <w:sz w:val="28"/>
          <w:szCs w:val="28"/>
        </w:rPr>
        <w:t xml:space="preserve">медицинский </w:t>
      </w:r>
      <w:proofErr w:type="gramStart"/>
      <w:r w:rsidRPr="00DC60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60B4">
        <w:rPr>
          <w:rFonts w:ascii="Times New Roman" w:hAnsi="Times New Roman"/>
          <w:sz w:val="28"/>
          <w:szCs w:val="28"/>
        </w:rPr>
        <w:t xml:space="preserve"> выполнением санитарно-гигиенического и противоэпидемического режима;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E9185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91859">
        <w:rPr>
          <w:rFonts w:ascii="Times New Roman" w:hAnsi="Times New Roman"/>
          <w:sz w:val="28"/>
          <w:szCs w:val="28"/>
        </w:rPr>
        <w:t xml:space="preserve"> качеством питания, соблюдение рационального режима учебной и </w:t>
      </w:r>
      <w:proofErr w:type="spellStart"/>
      <w:r w:rsidRPr="00E91859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E91859">
        <w:rPr>
          <w:rFonts w:ascii="Times New Roman" w:hAnsi="Times New Roman"/>
          <w:sz w:val="28"/>
          <w:szCs w:val="28"/>
        </w:rPr>
        <w:t xml:space="preserve"> деятельности воспитанников, обеспечение санитарно-гигиенических требований в процессе трудового обучения;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профессиональные рекомендации воспитанникам с учетом состояния их здоровья;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работа с воспитанниками по гигиеническому воспитанию, пропаганда санитарно-просветительских знаний.</w:t>
      </w:r>
    </w:p>
    <w:p w:rsidR="00FE2729" w:rsidRPr="00E91859" w:rsidRDefault="00FE2729" w:rsidP="00FE2729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3.14</w:t>
      </w:r>
      <w:r w:rsidRPr="00E91859">
        <w:rPr>
          <w:rFonts w:ascii="Times New Roman" w:hAnsi="Times New Roman"/>
          <w:sz w:val="28"/>
          <w:szCs w:val="28"/>
        </w:rPr>
        <w:t>. Психологическое обеспечение в Учреждении, консультативную и профилактическую работу осуществляют педагоги-психологи.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3.15</w:t>
      </w:r>
      <w:r w:rsidRPr="00E91859">
        <w:rPr>
          <w:color w:val="auto"/>
          <w:szCs w:val="28"/>
        </w:rPr>
        <w:t>. Социальные педагоги осуществляют связь с социальными службами и службой занятости, оказывают помощь администрации Учреждения  в вопросах охраны прав воспитанников и выпускников, их социальной адаптации.</w:t>
      </w:r>
    </w:p>
    <w:p w:rsidR="00FE2729" w:rsidRPr="00E91859" w:rsidRDefault="00FE2729" w:rsidP="00FE2729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Pr="00E91859">
        <w:rPr>
          <w:rFonts w:ascii="Times New Roman" w:hAnsi="Times New Roman"/>
          <w:sz w:val="28"/>
          <w:szCs w:val="28"/>
        </w:rPr>
        <w:t xml:space="preserve">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подтверждённую документами об образовании. </w:t>
      </w:r>
    </w:p>
    <w:p w:rsidR="00FE2729" w:rsidRPr="00E91859" w:rsidRDefault="00FE2729" w:rsidP="00FE2729">
      <w:pPr>
        <w:shd w:val="clear" w:color="auto" w:fill="FFFFFF"/>
        <w:spacing w:after="0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Pr="00E91859">
        <w:rPr>
          <w:rFonts w:ascii="Times New Roman" w:hAnsi="Times New Roman"/>
          <w:sz w:val="28"/>
          <w:szCs w:val="28"/>
        </w:rPr>
        <w:t>. К деятельности в Учреждении  не допускаются лица, которым она запрещена по медицинским показаниям, а также другие лица, имеющие судимость.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3.18</w:t>
      </w:r>
      <w:r w:rsidRPr="00E91859">
        <w:rPr>
          <w:color w:val="auto"/>
          <w:szCs w:val="28"/>
        </w:rPr>
        <w:t>. Отношения между работниками и администрацией Учреждения регулируются трудовым договором, условия которого не могут противоречить трудовому законодательству Российской Федерации.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3.19</w:t>
      </w:r>
      <w:r w:rsidRPr="00E91859">
        <w:rPr>
          <w:color w:val="auto"/>
          <w:szCs w:val="28"/>
        </w:rPr>
        <w:t>. Сотрудники Учреждения  имеют право: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защищать свою профессиональную честь и достоинство;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повышать квалификацию;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на социальные льготы и гарантии, установленные законодательством Российской Федерации, а также на дополнительные льготы, предоставляемые в регионе.</w:t>
      </w:r>
    </w:p>
    <w:p w:rsidR="00FE2729" w:rsidRPr="006D13DE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 w:rsidRPr="006D13DE">
        <w:rPr>
          <w:color w:val="auto"/>
          <w:szCs w:val="28"/>
        </w:rPr>
        <w:t>3.20. Сотрудники Учреждения  периодически (1 раз в год) проходят медицинские обследования (Приказ Министерства здравоохранения и социального развития Российской Федерации №302н от 12.04.2011г.).</w:t>
      </w:r>
    </w:p>
    <w:p w:rsidR="00FE2729" w:rsidRPr="00E91859" w:rsidRDefault="00FE2729" w:rsidP="00FE2729">
      <w:pPr>
        <w:pStyle w:val="a4"/>
        <w:tabs>
          <w:tab w:val="clear" w:pos="888"/>
          <w:tab w:val="left" w:pos="851"/>
        </w:tabs>
        <w:spacing w:before="0" w:line="276" w:lineRule="auto"/>
        <w:ind w:left="-284" w:right="0" w:firstLine="709"/>
        <w:rPr>
          <w:color w:val="auto"/>
          <w:szCs w:val="28"/>
        </w:rPr>
      </w:pPr>
      <w:r>
        <w:rPr>
          <w:color w:val="auto"/>
          <w:szCs w:val="28"/>
        </w:rPr>
        <w:t>3.21</w:t>
      </w:r>
      <w:r w:rsidRPr="00E91859">
        <w:rPr>
          <w:color w:val="auto"/>
          <w:szCs w:val="28"/>
        </w:rPr>
        <w:t>. Сотрудники обязаны: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удовлетворять требованиям соответствующих квалификационных характеристик, повышать уровень профессионального мастерства;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соблюдать Устав Учреждения, правила внутреннего распорядка, другие локальные акты учреждения;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выполнять условия трудового договора;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содействовать охране здоровья, признанию и соблюдению прав и интересов обучающихся, в том числе через совместную работу с соответствующими организациями и учреждениями, занимающимися вопросами охраны и защиты детей;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строить свою работу с учетом индивидуальных особенностей воспитанников;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нести ответственность за обучение и воспитание воспитанников;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>добросовестно исполнять свои должностные обязанности;</w:t>
      </w:r>
    </w:p>
    <w:p w:rsidR="00FE2729" w:rsidRPr="00E91859" w:rsidRDefault="00FE2729" w:rsidP="00FE2729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E91859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/>
          <w:sz w:val="28"/>
          <w:szCs w:val="28"/>
        </w:rPr>
        <w:t xml:space="preserve"> вести необходимую документацию.</w:t>
      </w:r>
    </w:p>
    <w:p w:rsidR="00FE2729" w:rsidRPr="00E91859" w:rsidRDefault="00FE2729" w:rsidP="00FE2729">
      <w:pPr>
        <w:rPr>
          <w:rFonts w:ascii="Times New Roman" w:hAnsi="Times New Roman"/>
          <w:sz w:val="28"/>
          <w:szCs w:val="28"/>
        </w:rPr>
      </w:pP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  <w:r w:rsidRPr="00E91859">
        <w:rPr>
          <w:b/>
          <w:sz w:val="28"/>
          <w:szCs w:val="28"/>
        </w:rPr>
        <w:lastRenderedPageBreak/>
        <w:t>СТРУКТУРА УЧРЕЖДЕНИЯ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textAlignment w:val="baseline"/>
        <w:rPr>
          <w:b/>
          <w:sz w:val="28"/>
          <w:szCs w:val="28"/>
        </w:rPr>
      </w:pPr>
    </w:p>
    <w:p w:rsidR="00FE2729" w:rsidRPr="00E91859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</w:rPr>
        <w:t>Учреждение по согласованию с Учредителем может иметь в своей структуре структурные подразделения (отделения, службы), в том числе обособленные, которые создаются для реализации уставных целей (видов деятельности).</w:t>
      </w:r>
    </w:p>
    <w:p w:rsidR="00FE2729" w:rsidRPr="00256556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256556">
        <w:rPr>
          <w:sz w:val="28"/>
          <w:szCs w:val="28"/>
        </w:rPr>
        <w:t>Структура учреждения определяется непосредственно Учреждением по согласованию с Учредителем.</w:t>
      </w:r>
    </w:p>
    <w:p w:rsidR="00FE2729" w:rsidRPr="00256556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256556">
        <w:rPr>
          <w:sz w:val="28"/>
          <w:szCs w:val="28"/>
        </w:rPr>
        <w:t>В структуре учреждения могут быть:</w:t>
      </w:r>
    </w:p>
    <w:p w:rsidR="00FE2729" w:rsidRPr="00256556" w:rsidRDefault="00FE2729" w:rsidP="00FE272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256556">
        <w:rPr>
          <w:sz w:val="28"/>
          <w:szCs w:val="28"/>
        </w:rPr>
        <w:t>Отделение социального патроната и работы с кровной семьей – социально-правовая и психолого-педагогическая помощь семьям на грани изъятия ребенка из семьи, в том числе с возможностью стационарного сопровождения в условиях социальной гостиницы.</w:t>
      </w:r>
    </w:p>
    <w:p w:rsidR="00FE2729" w:rsidRPr="00256556" w:rsidRDefault="00FE2729" w:rsidP="00FE272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256556">
        <w:rPr>
          <w:sz w:val="28"/>
          <w:szCs w:val="28"/>
        </w:rPr>
        <w:t xml:space="preserve">Стационарное отделение – содержание и воспитание детей-сирот и оставшихся без попечения родителей в возрасте от </w:t>
      </w:r>
      <w:r w:rsidRPr="00256556">
        <w:rPr>
          <w:i/>
          <w:sz w:val="28"/>
          <w:szCs w:val="28"/>
        </w:rPr>
        <w:t>3</w:t>
      </w:r>
      <w:r>
        <w:rPr>
          <w:sz w:val="28"/>
          <w:szCs w:val="28"/>
        </w:rPr>
        <w:t xml:space="preserve"> до18 лет, социально </w:t>
      </w:r>
      <w:r w:rsidRPr="00256556">
        <w:rPr>
          <w:sz w:val="28"/>
          <w:szCs w:val="28"/>
        </w:rPr>
        <w:t>правовая защита воспитанников, помощь в воссоединении с кровными семьями.</w:t>
      </w:r>
    </w:p>
    <w:p w:rsidR="00FE2729" w:rsidRPr="006630E0" w:rsidRDefault="00FE2729" w:rsidP="00FE272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6630E0">
        <w:rPr>
          <w:sz w:val="28"/>
          <w:szCs w:val="28"/>
        </w:rPr>
        <w:t>Приемное отделение или отделение краткосрочного пребывания детей – выполняет функции приюта, осуществляет прием детей и оформление документов.</w:t>
      </w:r>
    </w:p>
    <w:p w:rsidR="00FE2729" w:rsidRPr="00E91859" w:rsidRDefault="00FE2729" w:rsidP="00FE272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4A036E">
        <w:rPr>
          <w:sz w:val="28"/>
          <w:szCs w:val="28"/>
        </w:rPr>
        <w:t xml:space="preserve">Отделение </w:t>
      </w:r>
      <w:r w:rsidRPr="00E91859">
        <w:rPr>
          <w:sz w:val="28"/>
          <w:szCs w:val="28"/>
        </w:rPr>
        <w:t>реабилитации, коррекции и дополнительного образования – диагностика, психологическая и педагогическая коррекция, реабилитация воспитанников и детей из семей, в том числе детей-инвалидов, реализация основных и дополнительных общеобразовательных программ в соответствии с лицензией.</w:t>
      </w:r>
    </w:p>
    <w:p w:rsidR="00FE2729" w:rsidRPr="00E91859" w:rsidRDefault="00FE2729" w:rsidP="00FE2729">
      <w:pPr>
        <w:pStyle w:val="a3"/>
        <w:numPr>
          <w:ilvl w:val="2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</w:rPr>
        <w:t>Отделение подготовки, семейного устройства и сопровождения замещающих семей – «Школа приемных родителей», семейное устройство воспитанников, сопровождение замещающих семей</w:t>
      </w:r>
      <w:r>
        <w:rPr>
          <w:sz w:val="28"/>
          <w:szCs w:val="28"/>
        </w:rPr>
        <w:t>.</w:t>
      </w:r>
    </w:p>
    <w:p w:rsidR="00FE2729" w:rsidRPr="00E91859" w:rsidRDefault="00FE2729" w:rsidP="00FE2729">
      <w:pPr>
        <w:pStyle w:val="a3"/>
        <w:numPr>
          <w:ilvl w:val="2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</w:rPr>
        <w:t xml:space="preserve">Отделение </w:t>
      </w:r>
      <w:proofErr w:type="spellStart"/>
      <w:r w:rsidRPr="00E91859">
        <w:rPr>
          <w:sz w:val="28"/>
          <w:szCs w:val="28"/>
        </w:rPr>
        <w:t>постинтернатного</w:t>
      </w:r>
      <w:proofErr w:type="spellEnd"/>
      <w:r w:rsidRPr="00E91859">
        <w:rPr>
          <w:sz w:val="28"/>
          <w:szCs w:val="28"/>
        </w:rPr>
        <w:t xml:space="preserve"> сопровождения – социально-правовая помощь выпускникам Учреждения, в том числе с возможностью временного проживания.</w:t>
      </w:r>
    </w:p>
    <w:p w:rsidR="00FE2729" w:rsidRPr="00E91859" w:rsidRDefault="00FE2729" w:rsidP="00FE2729">
      <w:pPr>
        <w:pStyle w:val="a3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</w:rPr>
        <w:t>Структурные подразделения (отделения, службы) Учреждения действуют на основании настоящего Устава и положения о соответствующем структурном подразделении (отделении, службе), утвержденного локальным нормативным актом Учреждения.</w:t>
      </w:r>
    </w:p>
    <w:p w:rsidR="00FE2729" w:rsidRPr="00E9185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jc w:val="both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91859">
        <w:rPr>
          <w:b/>
          <w:bCs/>
          <w:sz w:val="28"/>
          <w:szCs w:val="28"/>
          <w:bdr w:val="none" w:sz="0" w:space="0" w:color="auto" w:frame="1"/>
        </w:rPr>
        <w:t>УПРАВЛЕНИЕ УЧРЕЖДЕНИЕМ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E91859">
        <w:rPr>
          <w:bCs/>
          <w:sz w:val="28"/>
          <w:szCs w:val="28"/>
          <w:bdr w:val="none" w:sz="0" w:space="0" w:color="auto" w:frame="1"/>
        </w:rPr>
        <w:t xml:space="preserve">5.1. Структура органов управления Учреждением 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lastRenderedPageBreak/>
        <w:t xml:space="preserve">5.1.1. Управление Учреждением осуществляется в соответствии с </w:t>
      </w:r>
      <w:r w:rsidRPr="00E91859">
        <w:rPr>
          <w:sz w:val="28"/>
          <w:szCs w:val="28"/>
        </w:rPr>
        <w:t>законодательством Российской Федерации</w:t>
      </w:r>
      <w:r w:rsidRPr="00E91859">
        <w:rPr>
          <w:sz w:val="28"/>
          <w:szCs w:val="28"/>
          <w:bdr w:val="none" w:sz="0" w:space="0" w:color="auto" w:frame="1"/>
        </w:rPr>
        <w:t>, Челябинской области и настоящим Уставом;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5.1.2</w:t>
      </w:r>
      <w:r w:rsidRPr="00E91859">
        <w:rPr>
          <w:sz w:val="28"/>
          <w:szCs w:val="28"/>
          <w:bdr w:val="none" w:sz="0" w:space="0" w:color="auto" w:frame="1"/>
        </w:rPr>
        <w:t>. Заместители директора и главный бухгалтер назначаются на должность Директором Учреждения по согласованию с Учредителем;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5.1.3</w:t>
      </w:r>
      <w:r w:rsidRPr="00E91859">
        <w:rPr>
          <w:sz w:val="28"/>
          <w:szCs w:val="28"/>
          <w:bdr w:val="none" w:sz="0" w:space="0" w:color="auto" w:frame="1"/>
        </w:rPr>
        <w:t>. Директор имеет право передать часть своих полномочий заместителям, в том числе на период своего временного отсутствия;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5.1.4</w:t>
      </w:r>
      <w:r w:rsidRPr="00E91859">
        <w:rPr>
          <w:sz w:val="28"/>
          <w:szCs w:val="28"/>
          <w:bdr w:val="none" w:sz="0" w:space="0" w:color="auto" w:frame="1"/>
        </w:rPr>
        <w:t>. Для решения текущих вопросов деятельности Учреждения в нем могут создаваться коллегиальные органы управления, такие как общее собрание Учреждения, попечительский совет, консилиум и другие.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Порядок формирования, регламент работы, а также иные вопросы деятельности органов управления определяются правовым актом Учреждения.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bCs/>
          <w:sz w:val="28"/>
          <w:szCs w:val="28"/>
          <w:bdr w:val="none" w:sz="0" w:space="0" w:color="auto" w:frame="1"/>
        </w:rPr>
        <w:t>5.2. Директор Учреждения:</w:t>
      </w:r>
    </w:p>
    <w:p w:rsidR="00FE2729" w:rsidRPr="009D6105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 xml:space="preserve">5.2.1. </w:t>
      </w:r>
      <w:r w:rsidRPr="009D6105">
        <w:rPr>
          <w:sz w:val="28"/>
          <w:szCs w:val="28"/>
          <w:bdr w:val="none" w:sz="0" w:space="0" w:color="auto" w:frame="1"/>
        </w:rPr>
        <w:t>Учреждение возглавляет Директор Учреждения, который назначается Учредителем;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9D6105">
        <w:rPr>
          <w:sz w:val="28"/>
          <w:szCs w:val="28"/>
          <w:bdr w:val="none" w:sz="0" w:space="0" w:color="auto" w:frame="1"/>
        </w:rPr>
        <w:t>5.2.2. К компетенции Директора</w:t>
      </w:r>
      <w:r w:rsidRPr="00E91859">
        <w:rPr>
          <w:sz w:val="28"/>
          <w:szCs w:val="28"/>
          <w:bdr w:val="none" w:sz="0" w:space="0" w:color="auto" w:frame="1"/>
        </w:rPr>
        <w:t xml:space="preserve"> Учреждения относятся вопросы осуществления руководства деятельностью Учреждения, за исключением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E91859">
        <w:rPr>
          <w:sz w:val="28"/>
          <w:szCs w:val="28"/>
          <w:bdr w:val="none" w:sz="0" w:space="0" w:color="auto" w:frame="1"/>
        </w:rPr>
        <w:t>вопросов, отнесенных нормативными правовыми актами Российской Федерации и правовыми актами Челябинской области к компетенции Учредителя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5.2.3.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Директор организует выполнение решений Учредителя по вопросам деятельности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5.2.4.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Директор Учреждения без доверенности действует от имени Учреждения, в том числе: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5.2.4.1.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В соответствии с нормативными правовыми актами Российской Федерации и правовыми актами Челябинской области заключает гражданско-правовые и трудовые договоры от имени Учреждения, утверждает структуру и штатное расписание Учреждения, утверждает должностные инструкции работников Учреждения и положения о подразделениях;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5.2.4.2.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Утверждает план финансово-хозяйственной деятельности Учреждения, его годовую и бухгалтерскую отчетность и регламентирующие деятельность Учреждения внутренние документы; обеспечивает открытие лицевых счетов в финансовых органах Челябинской области, обеспечивает своевременную уплату налогов и сборов в порядке и размерах, определяемых налоговым законодательством Российской Федерации, предоставляет в установленном порядке статистические, бухгалтерские и иные отчеты;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5.2.4.3.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Подписывает локальные акты Учреждения, выдает доверенности на право представительства от имени Учреждения, в том числе доверенности с правом передоверия, издает приказы и распоряжении, дает поручения и указания, обязательные для исполнения всеми работниками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lastRenderedPageBreak/>
        <w:t>5.2.4.4.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В соответствии с нормативными правовыми актами Российской Федерации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5.2.4.5.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Обеспечивает соблюдение законности в деятельности Учреждения, контролирует работу и обеспечивает эффективное взаимодействие структурных подразделений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5.2.4.6.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Осуществляет иные полномочия, связанные с реализацией его компетенции.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5.2.5.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Директор Учреждения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bCs/>
          <w:sz w:val="28"/>
          <w:szCs w:val="28"/>
          <w:bdr w:val="none" w:sz="0" w:space="0" w:color="auto" w:frame="1"/>
        </w:rPr>
        <w:t>обязан</w:t>
      </w:r>
      <w:r w:rsidRPr="00E91859">
        <w:rPr>
          <w:b/>
          <w:bCs/>
          <w:sz w:val="28"/>
          <w:szCs w:val="28"/>
          <w:bdr w:val="none" w:sz="0" w:space="0" w:color="auto" w:frame="1"/>
        </w:rPr>
        <w:t>: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а) обеспечивать выполнение муниципального задания в полном объеме;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б) обеспечивать постоянную работу над повышением качества предоставляемых Учреждением муниципальных и иных услуг, выполнением работ;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в) 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г)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имущества, в соответствии с требованиями, установленными Учредителем;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д)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соблюдением Учреждением финансовой дисциплины в соответствии с нормативными правовыми актами Российской Федерации и правовыми актами Челябинской области;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е) обеспечивать исполнение договорных обязательств по выполнению работ, оказание услуг;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ж) не допускать возникновения просроченной кредиторской задолженности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з) 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и) 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proofErr w:type="gramStart"/>
      <w:r w:rsidRPr="00E91859">
        <w:rPr>
          <w:sz w:val="28"/>
          <w:szCs w:val="28"/>
          <w:bdr w:val="none" w:sz="0" w:space="0" w:color="auto" w:frame="1"/>
        </w:rPr>
        <w:t xml:space="preserve">к) согласовывать с Учредителем в случаях и в порядке, установленном нормативными правовыми актами Российской Федерации, правовыми актами Челябинской области, а также настоящим Уставом, распоряжение недвижимым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государственного имущества, </w:t>
      </w:r>
      <w:r w:rsidRPr="00E91859">
        <w:rPr>
          <w:sz w:val="28"/>
          <w:szCs w:val="28"/>
          <w:bdr w:val="none" w:sz="0" w:space="0" w:color="auto" w:frame="1"/>
        </w:rPr>
        <w:lastRenderedPageBreak/>
        <w:t>закрепленного за Учреждением на праве оперативного управления, а также осуществлять</w:t>
      </w:r>
      <w:proofErr w:type="gramEnd"/>
      <w:r w:rsidRPr="00E91859">
        <w:rPr>
          <w:sz w:val="28"/>
          <w:szCs w:val="28"/>
          <w:bdr w:val="none" w:sz="0" w:space="0" w:color="auto" w:frame="1"/>
        </w:rPr>
        <w:t xml:space="preserve"> его списание;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л) предварительно согласовывать с Учредителем в порядке, им установленным, совершение Учреждением крупных сделок;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м) согласовывать с Учредителем совершение сделок с участием Учреждения, в совершении которых имеется заинтересованность;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proofErr w:type="gramStart"/>
      <w:r w:rsidRPr="00E91859">
        <w:rPr>
          <w:sz w:val="28"/>
          <w:szCs w:val="28"/>
          <w:bdr w:val="none" w:sz="0" w:space="0" w:color="auto" w:frame="1"/>
        </w:rPr>
        <w:t>н) согласовывать с Учредителем в случаях и в порядке, установленном нормативными правовыми актами Российской Федерации, правовыми актами Челябинской области, а также настоящим Уставом, внесение Учреждением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</w:t>
      </w:r>
      <w:proofErr w:type="gramEnd"/>
      <w:r w:rsidRPr="00E91859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E91859">
        <w:rPr>
          <w:sz w:val="28"/>
          <w:szCs w:val="28"/>
          <w:bdr w:val="none" w:sz="0" w:space="0" w:color="auto" w:frame="1"/>
        </w:rPr>
        <w:t>качестве</w:t>
      </w:r>
      <w:proofErr w:type="gramEnd"/>
      <w:r w:rsidRPr="00E91859">
        <w:rPr>
          <w:sz w:val="28"/>
          <w:szCs w:val="28"/>
          <w:bdr w:val="none" w:sz="0" w:space="0" w:color="auto" w:frame="1"/>
        </w:rPr>
        <w:t xml:space="preserve"> их учредителя или участника;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о) согласовывать с Учредителем в случаях и в порядке, установленном нормативными правовыми актами Российской Федерации, правовыми актами Челябинской области, а также настоящим Уставом, создание и ликвидацию филиалов и иных обособленных подразделений Учреждения, открытие и закрытие представительств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п) обеспечивать раскрытие информации об Учреждении, его деятельности и закрепленном за ним имуществе, в соответствии с требованиями нормативных правовых актов Российской Федерации и правовых актов Челябинской области;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р) обеспечить соблюдение Правил внутреннего трудового распорядка и трудовой дисциплины работниками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с) 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нормативных правовых актов Российской Федерации в сфере защиты жизни и здоровья работников Учреждения;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т) проходить аттестацию в порядке, установленном нормативными правовыми актами Российской Федерации и правовыми актами Челябинской области;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у) обеспечивать наличие мобилизационных мощностей и выполнение требований по гражданской обороне;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ф) выполнять иные обязанности, установленные нормативными правовыми актами Российской Федерации, правовыми актами Челябинской области, настоящим Уставом, а также решениями Учредителя.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Style w:val="apple-converted-space"/>
          <w:rFonts w:eastAsiaTheme="majorEastAsia"/>
          <w:b/>
          <w:bCs/>
          <w:sz w:val="28"/>
          <w:szCs w:val="28"/>
          <w:bdr w:val="none" w:sz="0" w:space="0" w:color="auto" w:frame="1"/>
        </w:rPr>
      </w:pPr>
      <w:r w:rsidRPr="00E91859">
        <w:rPr>
          <w:rStyle w:val="apple-converted-space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Имущество и финансовое обеспечение деятельности Учреждения 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lastRenderedPageBreak/>
        <w:t>6.1.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6.2.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 xml:space="preserve">Недвижимое имущество и особо ценное движимое имущество, закрепленное за Учреждением или приобретенное Учреждением за счет средств, выделенных ему из областного и (или) </w:t>
      </w:r>
      <w:r w:rsidRPr="009D6105">
        <w:rPr>
          <w:sz w:val="28"/>
          <w:szCs w:val="28"/>
          <w:bdr w:val="none" w:sz="0" w:space="0" w:color="auto" w:frame="1"/>
        </w:rPr>
        <w:t xml:space="preserve">местного бюджета </w:t>
      </w:r>
      <w:proofErr w:type="spellStart"/>
      <w:r w:rsidRPr="009D6105">
        <w:rPr>
          <w:sz w:val="28"/>
          <w:szCs w:val="28"/>
          <w:bdr w:val="none" w:sz="0" w:space="0" w:color="auto" w:frame="1"/>
        </w:rPr>
        <w:t>К</w:t>
      </w:r>
      <w:r>
        <w:rPr>
          <w:sz w:val="28"/>
          <w:szCs w:val="28"/>
          <w:bdr w:val="none" w:sz="0" w:space="0" w:color="auto" w:frame="1"/>
        </w:rPr>
        <w:t>арабашского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городского округа</w:t>
      </w:r>
      <w:r w:rsidRPr="00E91859">
        <w:rPr>
          <w:sz w:val="28"/>
          <w:szCs w:val="28"/>
          <w:bdr w:val="none" w:sz="0" w:space="0" w:color="auto" w:frame="1"/>
        </w:rPr>
        <w:t xml:space="preserve"> на приобретение этого имущества, подлежит обособленному учету в установленном порядке.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6.3.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Земельный участок, необходимый для выполнения Учреждением уставных задач, предоставляется ему на праве постоянного (бессрочного) пользования.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6.4.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proofErr w:type="gramStart"/>
      <w:r w:rsidRPr="00E91859">
        <w:rPr>
          <w:sz w:val="28"/>
          <w:szCs w:val="28"/>
          <w:bdr w:val="none" w:sz="0" w:space="0" w:color="auto" w:frame="1"/>
        </w:rPr>
        <w:t>Учреждение не вправе без согласия Собственника и Учредителя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из областного и (или) муниципального бюджета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</w:t>
      </w:r>
      <w:proofErr w:type="gramEnd"/>
      <w:r w:rsidRPr="00E91859">
        <w:rPr>
          <w:sz w:val="28"/>
          <w:szCs w:val="28"/>
          <w:bdr w:val="none" w:sz="0" w:space="0" w:color="auto" w:frame="1"/>
        </w:rPr>
        <w:t xml:space="preserve"> указанного имущества, закрепленного за Учреждением на праве оперативного управления, а также осуществлять его списание.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6.5.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Учреждение не вправе совершать сделки, возможными последствиями которых является отчуждение или обременение имущества, закрепленного за Учреждением на праве оперативного управления, если иное не установлено нормативными правовыми актами Российской Федерации и правовыми актами Челябинской области.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6.6.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Остальным, находящимся на праве оперативного управления, имуществом Учреждение вправе распоряжаться самостоятельно, если иное не установлено нормативными правовыми актами Российской Федерации и правовыми актами Челябинской области.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6.7.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Источниками финансового обеспечения Учреждения являются: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6.7.1. Субсидии, предоставляемые Учреждению из бюджета Челябинской области на возмещение нормативных затрат, связанных с оказанием Учреждением в соответствии с муниципальным заданием государственных услуг (выполнением работ);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6.7.2. Субсидии, предоставляемые Учреждению из бюджета Челябинской области на иные цели;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6.7.3. Иные источники, не запрещенные нормативными правовыми актами Российской Федерации и правовыми актами Челябинской области.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6.8.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 xml:space="preserve">Учреждение в отношении денежных средств и имущества, закрепленного за Учреждением на праве оперативного управления, обязано согласовывать в случаях и в порядке, установленном нормативными правовыми </w:t>
      </w:r>
      <w:r w:rsidRPr="00E91859">
        <w:rPr>
          <w:sz w:val="28"/>
          <w:szCs w:val="28"/>
          <w:bdr w:val="none" w:sz="0" w:space="0" w:color="auto" w:frame="1"/>
        </w:rPr>
        <w:lastRenderedPageBreak/>
        <w:t>актами Российской Федерации, правовыми актами Челябинской области и настоящим Уставом следующее: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6.8.1.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Совершение Учреждением крупных сделок и сделок, в совершении которых имеется заинтересованность.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6.9.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нормативными правовыми актами Российской Федерации и правовыми актами Челябинской области.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6.10.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Информация об использовании закрепленного за Учреждением имущества Челябинской области включается в ежегодные отчеты Учреждения.</w:t>
      </w:r>
    </w:p>
    <w:p w:rsidR="00FE2729" w:rsidRPr="00B21190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    </w:t>
      </w:r>
      <w:r w:rsidRPr="00B21190">
        <w:rPr>
          <w:bCs/>
          <w:sz w:val="28"/>
          <w:szCs w:val="28"/>
          <w:bdr w:val="none" w:sz="0" w:space="0" w:color="auto" w:frame="1"/>
        </w:rPr>
        <w:t>6.11. Спонсорская помощь (благотворительные средства) учитывается на лицевом счете во временном распоряжении и расходуется на нужды и в интересах воспитанников.</w:t>
      </w: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91859">
        <w:rPr>
          <w:rStyle w:val="apple-converted-space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Реорганизация, изменение типа, ликвидация Учреждения 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7.1.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Учреждение может быть реорганизовано в порядке, предусмотренном нормативными правовыми актами Российской Федерации, правовыми актами Челябинской области или по решению суда.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7.2.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>Изменение типа Учреждения осуществляется в порядке, установленном нормативными правовыми актами Российской Федерации и правовыми актами Челябинской области.</w:t>
      </w:r>
    </w:p>
    <w:p w:rsidR="00FE2729" w:rsidRPr="009D6105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E91859">
        <w:rPr>
          <w:sz w:val="28"/>
          <w:szCs w:val="28"/>
          <w:bdr w:val="none" w:sz="0" w:space="0" w:color="auto" w:frame="1"/>
        </w:rPr>
        <w:t>7.3.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 xml:space="preserve">Принятие решения о ликвидации и проведение ликвидации Учреждения осуществляются в порядке, </w:t>
      </w:r>
      <w:r w:rsidRPr="009D6105">
        <w:rPr>
          <w:sz w:val="28"/>
          <w:szCs w:val="28"/>
          <w:bdr w:val="none" w:sz="0" w:space="0" w:color="auto" w:frame="1"/>
        </w:rPr>
        <w:t>установленном действующим законодательством РФ, правовыми актами Челябинской области.</w:t>
      </w:r>
    </w:p>
    <w:p w:rsidR="00FE2729" w:rsidRPr="009D6105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E91859">
        <w:rPr>
          <w:sz w:val="28"/>
          <w:szCs w:val="28"/>
          <w:bdr w:val="none" w:sz="0" w:space="0" w:color="auto" w:frame="1"/>
        </w:rPr>
        <w:t>7.4.</w:t>
      </w:r>
      <w:r w:rsidRPr="00E91859">
        <w:rPr>
          <w:rStyle w:val="apple-converted-space"/>
          <w:rFonts w:eastAsiaTheme="majorEastAsia"/>
          <w:sz w:val="28"/>
          <w:szCs w:val="28"/>
          <w:bdr w:val="none" w:sz="0" w:space="0" w:color="auto" w:frame="1"/>
        </w:rPr>
        <w:t> </w:t>
      </w:r>
      <w:r w:rsidRPr="00E91859">
        <w:rPr>
          <w:sz w:val="28"/>
          <w:szCs w:val="28"/>
          <w:bdr w:val="none" w:sz="0" w:space="0" w:color="auto" w:frame="1"/>
        </w:rPr>
        <w:t xml:space="preserve">Имущество Учреждения, оставшееся после удовлетворения требований кредиторов, а также имущества, на которое в соответствии с нормативными правовыми актами Российской Федерации и правовыми актами Челябинской области может быть обращено взыскание по обязательствам Учреждения, передается ликвидационной комиссией </w:t>
      </w:r>
      <w:r w:rsidRPr="009D6105">
        <w:rPr>
          <w:sz w:val="28"/>
          <w:szCs w:val="28"/>
          <w:bdr w:val="none" w:sz="0" w:space="0" w:color="auto" w:frame="1"/>
        </w:rPr>
        <w:t>в муниципальную собственность.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2729" w:rsidRPr="00E91859" w:rsidRDefault="00FE2729" w:rsidP="00FE27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pple-converted-space"/>
          <w:sz w:val="28"/>
          <w:szCs w:val="28"/>
        </w:rPr>
      </w:pPr>
      <w:r w:rsidRPr="00E91859">
        <w:rPr>
          <w:rStyle w:val="apple-converted-space"/>
          <w:rFonts w:eastAsiaTheme="majorEastAsia"/>
          <w:b/>
          <w:bCs/>
          <w:sz w:val="28"/>
          <w:szCs w:val="28"/>
          <w:bdr w:val="none" w:sz="0" w:space="0" w:color="auto" w:frame="1"/>
        </w:rPr>
        <w:t>Внесение изменений и дополнений в Устав</w:t>
      </w:r>
    </w:p>
    <w:p w:rsidR="00FE2729" w:rsidRPr="00E91859" w:rsidRDefault="00FE2729" w:rsidP="00FE2729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textAlignment w:val="baseline"/>
        <w:rPr>
          <w:sz w:val="28"/>
          <w:szCs w:val="28"/>
        </w:rPr>
      </w:pPr>
    </w:p>
    <w:p w:rsidR="00FE2729" w:rsidRPr="009D6105" w:rsidRDefault="00FE2729" w:rsidP="00FE2729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-284" w:firstLine="709"/>
        <w:jc w:val="both"/>
        <w:textAlignment w:val="baseline"/>
        <w:rPr>
          <w:sz w:val="28"/>
          <w:szCs w:val="28"/>
        </w:rPr>
      </w:pPr>
      <w:r w:rsidRPr="000958C3">
        <w:rPr>
          <w:sz w:val="28"/>
          <w:szCs w:val="28"/>
          <w:bdr w:val="none" w:sz="0" w:space="0" w:color="auto" w:frame="1"/>
        </w:rPr>
        <w:t xml:space="preserve">Изменения и дополнения в Устав </w:t>
      </w:r>
      <w:r w:rsidRPr="009D6105">
        <w:rPr>
          <w:sz w:val="28"/>
          <w:szCs w:val="28"/>
          <w:bdr w:val="none" w:sz="0" w:space="0" w:color="auto" w:frame="1"/>
        </w:rPr>
        <w:t>вносятся в порядке, установленном действующим законодательством РФ.</w:t>
      </w:r>
    </w:p>
    <w:p w:rsidR="00FE2729" w:rsidRPr="00E326A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jc w:val="both"/>
        <w:textAlignment w:val="baseline"/>
        <w:rPr>
          <w:color w:val="FF0000"/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709"/>
        <w:textAlignment w:val="baseline"/>
        <w:rPr>
          <w:sz w:val="28"/>
          <w:szCs w:val="28"/>
        </w:rPr>
      </w:pPr>
    </w:p>
    <w:p w:rsidR="00FE2729" w:rsidRPr="00E91859" w:rsidRDefault="00FE2729" w:rsidP="00FE2729">
      <w:pPr>
        <w:rPr>
          <w:rFonts w:ascii="Times New Roman" w:hAnsi="Times New Roman"/>
          <w:sz w:val="28"/>
          <w:szCs w:val="28"/>
        </w:rPr>
      </w:pPr>
    </w:p>
    <w:p w:rsidR="00E359F2" w:rsidRDefault="00E359F2"/>
    <w:sectPr w:rsidR="00E359F2" w:rsidSect="0084650E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740188"/>
    <w:lvl w:ilvl="0">
      <w:numFmt w:val="bullet"/>
      <w:lvlText w:val="*"/>
      <w:lvlJc w:val="left"/>
    </w:lvl>
  </w:abstractNum>
  <w:abstractNum w:abstractNumId="1">
    <w:nsid w:val="48580CC2"/>
    <w:multiLevelType w:val="multilevel"/>
    <w:tmpl w:val="A7D63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29"/>
    <w:rsid w:val="000C2CCA"/>
    <w:rsid w:val="002C0915"/>
    <w:rsid w:val="003445F6"/>
    <w:rsid w:val="00673FE3"/>
    <w:rsid w:val="0081362A"/>
    <w:rsid w:val="00824EDB"/>
    <w:rsid w:val="00D25747"/>
    <w:rsid w:val="00E359F2"/>
    <w:rsid w:val="00F412AC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729"/>
  </w:style>
  <w:style w:type="paragraph" w:customStyle="1" w:styleId="Standard">
    <w:name w:val="Standard"/>
    <w:rsid w:val="00FE27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semiHidden/>
    <w:rsid w:val="00FE2729"/>
    <w:pPr>
      <w:widowControl w:val="0"/>
      <w:shd w:val="clear" w:color="auto" w:fill="FFFFFF"/>
      <w:tabs>
        <w:tab w:val="left" w:pos="888"/>
      </w:tabs>
      <w:autoSpaceDE w:val="0"/>
      <w:autoSpaceDN w:val="0"/>
      <w:adjustRightInd w:val="0"/>
      <w:spacing w:before="24" w:after="0" w:line="240" w:lineRule="auto"/>
      <w:ind w:right="6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E2729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FE27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729"/>
  </w:style>
  <w:style w:type="paragraph" w:customStyle="1" w:styleId="Standard">
    <w:name w:val="Standard"/>
    <w:rsid w:val="00FE27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semiHidden/>
    <w:rsid w:val="00FE2729"/>
    <w:pPr>
      <w:widowControl w:val="0"/>
      <w:shd w:val="clear" w:color="auto" w:fill="FFFFFF"/>
      <w:tabs>
        <w:tab w:val="left" w:pos="888"/>
      </w:tabs>
      <w:autoSpaceDE w:val="0"/>
      <w:autoSpaceDN w:val="0"/>
      <w:adjustRightInd w:val="0"/>
      <w:spacing w:before="24" w:after="0" w:line="240" w:lineRule="auto"/>
      <w:ind w:right="6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E2729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FE27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5548</Words>
  <Characters>31629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2015-12-22T11:01:00Z</cp:lastPrinted>
  <dcterms:created xsi:type="dcterms:W3CDTF">2015-12-01T04:02:00Z</dcterms:created>
  <dcterms:modified xsi:type="dcterms:W3CDTF">2015-12-22T11:17:00Z</dcterms:modified>
</cp:coreProperties>
</file>